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DB5C" w14:textId="77777777" w:rsidR="000E2236" w:rsidRPr="00CB1A75" w:rsidRDefault="000E2236" w:rsidP="000E2236">
      <w:pPr>
        <w:pStyle w:val="Header"/>
        <w:spacing w:line="276" w:lineRule="auto"/>
        <w:rPr>
          <w:rFonts w:ascii="Nikosh" w:hAnsi="Nikosh" w:cs="Nikosh"/>
          <w:sz w:val="24"/>
          <w:szCs w:val="24"/>
        </w:rPr>
      </w:pPr>
      <w:r>
        <w:rPr>
          <w:noProof/>
        </w:rPr>
        <w:drawing>
          <wp:anchor distT="0" distB="0" distL="114300" distR="114300" simplePos="0" relativeHeight="251659264" behindDoc="0" locked="0" layoutInCell="1" allowOverlap="1" wp14:anchorId="4682E32C" wp14:editId="2651EF58">
            <wp:simplePos x="0" y="0"/>
            <wp:positionH relativeFrom="margin">
              <wp:posOffset>2520950</wp:posOffset>
            </wp:positionH>
            <wp:positionV relativeFrom="paragraph">
              <wp:posOffset>0</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A49F1" w14:textId="77777777" w:rsidR="000E2236" w:rsidRDefault="000E2236" w:rsidP="000E2236">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14:paraId="3C335D38" w14:textId="77777777" w:rsidR="000E2236" w:rsidRDefault="000E2236" w:rsidP="000E2236">
      <w:pPr>
        <w:spacing w:after="0" w:line="240" w:lineRule="auto"/>
        <w:ind w:left="2880"/>
        <w:rPr>
          <w:rFonts w:ascii="Nikosh" w:hAnsi="Nikosh" w:cs="Nikosh"/>
          <w:b/>
          <w:sz w:val="24"/>
          <w:szCs w:val="24"/>
        </w:rPr>
      </w:pPr>
    </w:p>
    <w:p w14:paraId="198C0FCD" w14:textId="77777777" w:rsidR="000E2236" w:rsidRDefault="000E2236" w:rsidP="000E2236">
      <w:pPr>
        <w:spacing w:after="0" w:line="240" w:lineRule="auto"/>
        <w:ind w:left="2880"/>
        <w:rPr>
          <w:rFonts w:ascii="Nikosh" w:hAnsi="Nikosh" w:cs="Nikosh"/>
          <w:b/>
          <w:sz w:val="24"/>
          <w:szCs w:val="24"/>
        </w:rPr>
      </w:pPr>
    </w:p>
    <w:p w14:paraId="2D46F8E0" w14:textId="77777777" w:rsidR="000E2236" w:rsidRPr="00CB1A75" w:rsidRDefault="000E2236" w:rsidP="000E2236">
      <w:pPr>
        <w:spacing w:after="0" w:line="240" w:lineRule="auto"/>
        <w:rPr>
          <w:rFonts w:ascii="Nikosh" w:hAnsi="Nikosh" w:cs="Nikosh"/>
          <w:b/>
          <w:sz w:val="32"/>
          <w:szCs w:val="32"/>
        </w:rPr>
      </w:pPr>
      <w:r w:rsidRPr="00CB1A75">
        <w:rPr>
          <w:rFonts w:ascii="Nikosh" w:hAnsi="Nikosh" w:cs="Nikosh"/>
          <w:b/>
          <w:sz w:val="32"/>
          <w:szCs w:val="32"/>
        </w:rPr>
        <w:t xml:space="preserve">                                       </w:t>
      </w:r>
      <w:proofErr w:type="spellStart"/>
      <w:r w:rsidRPr="00CB1A75">
        <w:rPr>
          <w:rFonts w:ascii="Nikosh" w:hAnsi="Nikosh" w:cs="Nikosh"/>
          <w:b/>
          <w:sz w:val="32"/>
          <w:szCs w:val="32"/>
        </w:rPr>
        <w:t>জাতীয়</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মানবাধিকার</w:t>
      </w:r>
      <w:proofErr w:type="spellEnd"/>
      <w:r w:rsidRPr="00CB1A75">
        <w:rPr>
          <w:rFonts w:ascii="Nikosh" w:hAnsi="Nikosh" w:cs="Nikosh"/>
          <w:b/>
          <w:sz w:val="32"/>
          <w:szCs w:val="32"/>
        </w:rPr>
        <w:t xml:space="preserve"> </w:t>
      </w:r>
      <w:proofErr w:type="spellStart"/>
      <w:r w:rsidRPr="00CB1A75">
        <w:rPr>
          <w:rFonts w:ascii="Nikosh" w:hAnsi="Nikosh" w:cs="Nikosh"/>
          <w:b/>
          <w:sz w:val="32"/>
          <w:szCs w:val="32"/>
        </w:rPr>
        <w:t>কমিশন</w:t>
      </w:r>
      <w:proofErr w:type="spellEnd"/>
    </w:p>
    <w:p w14:paraId="16C67535" w14:textId="77777777" w:rsidR="000E2236" w:rsidRPr="00CB1A75" w:rsidRDefault="000E2236" w:rsidP="000E2236">
      <w:pPr>
        <w:spacing w:after="0" w:line="240" w:lineRule="auto"/>
        <w:jc w:val="center"/>
        <w:rPr>
          <w:rFonts w:ascii="Nikosh" w:hAnsi="Nikosh" w:cs="Nikosh"/>
        </w:rPr>
      </w:pPr>
      <w:r w:rsidRPr="00CB1A75">
        <w:rPr>
          <w:rFonts w:ascii="Nikosh" w:hAnsi="Nikosh" w:cs="Nikosh"/>
        </w:rPr>
        <w:t xml:space="preserve">(২০০৯ </w:t>
      </w:r>
      <w:proofErr w:type="spellStart"/>
      <w:r w:rsidRPr="00CB1A75">
        <w:rPr>
          <w:rFonts w:ascii="Nikosh" w:hAnsi="Nikosh" w:cs="Nikosh"/>
        </w:rPr>
        <w:t>সালের</w:t>
      </w:r>
      <w:proofErr w:type="spellEnd"/>
      <w:r w:rsidRPr="00CB1A75">
        <w:rPr>
          <w:rFonts w:ascii="Nikosh" w:hAnsi="Nikosh" w:cs="Nikosh"/>
        </w:rPr>
        <w:t xml:space="preserve"> </w:t>
      </w:r>
      <w:proofErr w:type="spellStart"/>
      <w:r w:rsidRPr="00CB1A75">
        <w:rPr>
          <w:rFonts w:ascii="Nikosh" w:hAnsi="Nikosh" w:cs="Nikosh"/>
        </w:rPr>
        <w:t>জাতীয়</w:t>
      </w:r>
      <w:proofErr w:type="spellEnd"/>
      <w:r w:rsidRPr="00CB1A75">
        <w:rPr>
          <w:rFonts w:ascii="Nikosh" w:hAnsi="Nikosh" w:cs="Nikosh"/>
        </w:rPr>
        <w:t xml:space="preserve"> </w:t>
      </w:r>
      <w:proofErr w:type="spellStart"/>
      <w:r w:rsidRPr="00CB1A75">
        <w:rPr>
          <w:rFonts w:ascii="Nikosh" w:hAnsi="Nikosh" w:cs="Nikosh"/>
        </w:rPr>
        <w:t>মানবাধিকার</w:t>
      </w:r>
      <w:proofErr w:type="spellEnd"/>
      <w:r w:rsidRPr="00CB1A75">
        <w:rPr>
          <w:rFonts w:ascii="Nikosh" w:hAnsi="Nikosh" w:cs="Nikosh"/>
        </w:rPr>
        <w:t xml:space="preserve"> </w:t>
      </w:r>
      <w:proofErr w:type="spellStart"/>
      <w:r w:rsidRPr="00CB1A75">
        <w:rPr>
          <w:rFonts w:ascii="Nikosh" w:hAnsi="Nikosh" w:cs="Nikosh"/>
        </w:rPr>
        <w:t>কমিশন</w:t>
      </w:r>
      <w:proofErr w:type="spellEnd"/>
      <w:r w:rsidRPr="00CB1A75">
        <w:rPr>
          <w:rFonts w:ascii="Nikosh" w:hAnsi="Nikosh" w:cs="Nikosh"/>
        </w:rPr>
        <w:t xml:space="preserve"> </w:t>
      </w:r>
      <w:proofErr w:type="spellStart"/>
      <w:r w:rsidRPr="00CB1A75">
        <w:rPr>
          <w:rFonts w:ascii="Nikosh" w:hAnsi="Nikosh" w:cs="Nikosh"/>
        </w:rPr>
        <w:t>আইন</w:t>
      </w:r>
      <w:proofErr w:type="spellEnd"/>
      <w:r w:rsidRPr="00CB1A75">
        <w:rPr>
          <w:rFonts w:ascii="Nikosh" w:hAnsi="Nikosh" w:cs="Nikosh"/>
        </w:rPr>
        <w:t xml:space="preserve"> </w:t>
      </w:r>
      <w:proofErr w:type="spellStart"/>
      <w:r w:rsidRPr="00CB1A75">
        <w:rPr>
          <w:rFonts w:ascii="Nikosh" w:hAnsi="Nikosh" w:cs="Nikosh"/>
        </w:rPr>
        <w:t>দ্বারা</w:t>
      </w:r>
      <w:proofErr w:type="spellEnd"/>
      <w:r w:rsidRPr="00CB1A75">
        <w:rPr>
          <w:rFonts w:ascii="Nikosh" w:hAnsi="Nikosh" w:cs="Nikosh"/>
        </w:rPr>
        <w:t xml:space="preserve"> </w:t>
      </w:r>
      <w:proofErr w:type="spellStart"/>
      <w:r w:rsidRPr="00CB1A75">
        <w:rPr>
          <w:rFonts w:ascii="Nikosh" w:hAnsi="Nikosh" w:cs="Nikosh"/>
        </w:rPr>
        <w:t>প্রতিষ্ঠিত</w:t>
      </w:r>
      <w:proofErr w:type="spellEnd"/>
      <w:r w:rsidRPr="00CB1A75">
        <w:rPr>
          <w:rFonts w:ascii="Nikosh" w:hAnsi="Nikosh" w:cs="Nikosh"/>
        </w:rPr>
        <w:t xml:space="preserve"> </w:t>
      </w:r>
      <w:proofErr w:type="spellStart"/>
      <w:r w:rsidRPr="00CB1A75">
        <w:rPr>
          <w:rFonts w:ascii="Nikosh" w:hAnsi="Nikosh" w:cs="Nikosh"/>
        </w:rPr>
        <w:t>একটি</w:t>
      </w:r>
      <w:proofErr w:type="spellEnd"/>
      <w:r w:rsidRPr="00CB1A75">
        <w:rPr>
          <w:rFonts w:ascii="Nikosh" w:hAnsi="Nikosh" w:cs="Nikosh"/>
        </w:rPr>
        <w:t xml:space="preserve"> </w:t>
      </w:r>
      <w:proofErr w:type="spellStart"/>
      <w:r w:rsidRPr="00CB1A75">
        <w:rPr>
          <w:rFonts w:ascii="Nikosh" w:hAnsi="Nikosh" w:cs="Nikosh"/>
        </w:rPr>
        <w:t>সংবিধিবদ্ধ</w:t>
      </w:r>
      <w:proofErr w:type="spellEnd"/>
      <w:r w:rsidRPr="00CB1A75">
        <w:rPr>
          <w:rFonts w:ascii="Nikosh" w:hAnsi="Nikosh" w:cs="Nikosh"/>
        </w:rPr>
        <w:t xml:space="preserve"> </w:t>
      </w:r>
      <w:proofErr w:type="spellStart"/>
      <w:r w:rsidRPr="00CB1A75">
        <w:rPr>
          <w:rFonts w:ascii="Nikosh" w:hAnsi="Nikosh" w:cs="Nikosh"/>
        </w:rPr>
        <w:t>স্বাধীন</w:t>
      </w:r>
      <w:proofErr w:type="spellEnd"/>
      <w:r w:rsidRPr="00CB1A75">
        <w:rPr>
          <w:rFonts w:ascii="Nikosh" w:hAnsi="Nikosh" w:cs="Nikosh"/>
        </w:rPr>
        <w:t xml:space="preserve"> </w:t>
      </w:r>
      <w:proofErr w:type="spellStart"/>
      <w:r w:rsidRPr="00CB1A75">
        <w:rPr>
          <w:rFonts w:ascii="Nikosh" w:hAnsi="Nikosh" w:cs="Nikosh"/>
        </w:rPr>
        <w:t>রাষ্ট্রীয়</w:t>
      </w:r>
      <w:proofErr w:type="spellEnd"/>
      <w:r w:rsidRPr="00CB1A75">
        <w:rPr>
          <w:rFonts w:ascii="Nikosh" w:hAnsi="Nikosh" w:cs="Nikosh"/>
        </w:rPr>
        <w:t xml:space="preserve"> </w:t>
      </w:r>
      <w:proofErr w:type="spellStart"/>
      <w:r w:rsidRPr="00CB1A75">
        <w:rPr>
          <w:rFonts w:ascii="Nikosh" w:hAnsi="Nikosh" w:cs="Nikosh"/>
        </w:rPr>
        <w:t>প্রতিষ্ঠান</w:t>
      </w:r>
      <w:proofErr w:type="spellEnd"/>
      <w:r w:rsidRPr="00CB1A75">
        <w:rPr>
          <w:rFonts w:ascii="Nikosh" w:hAnsi="Nikosh" w:cs="Nikosh"/>
        </w:rPr>
        <w:t>)</w:t>
      </w:r>
    </w:p>
    <w:p w14:paraId="568B1ED6" w14:textId="77777777" w:rsidR="000E2236" w:rsidRPr="00CB1A75" w:rsidRDefault="000E2236" w:rsidP="000E2236">
      <w:pPr>
        <w:spacing w:after="0" w:line="240" w:lineRule="auto"/>
        <w:ind w:left="720"/>
        <w:jc w:val="center"/>
        <w:rPr>
          <w:rFonts w:ascii="Nikosh" w:hAnsi="Nikosh" w:cs="Nikosh"/>
        </w:rPr>
      </w:pPr>
      <w:r w:rsidRPr="00CB1A75">
        <w:rPr>
          <w:rFonts w:ascii="Nikosh" w:hAnsi="Nikosh" w:cs="Nikosh"/>
          <w:cs/>
          <w:lang w:bidi="bn-IN"/>
        </w:rPr>
        <w:t>বিটিএমসি ভবন (৯ম তলা), ৭-৯ কারওয়ান বাজার,</w:t>
      </w:r>
      <w:r w:rsidRPr="00CB1A75">
        <w:rPr>
          <w:rFonts w:ascii="Nikosh" w:hAnsi="Nikosh" w:cs="Nikosh"/>
        </w:rPr>
        <w:t xml:space="preserve"> ঢাকা-১২১৫</w:t>
      </w:r>
    </w:p>
    <w:p w14:paraId="322AD481" w14:textId="77777777" w:rsidR="000E2236" w:rsidRPr="00CB1A75" w:rsidRDefault="000E2236" w:rsidP="000E2236">
      <w:pPr>
        <w:spacing w:after="0" w:line="240" w:lineRule="auto"/>
        <w:jc w:val="center"/>
        <w:rPr>
          <w:rFonts w:ascii="Nikosh" w:hAnsi="Nikosh" w:cs="Nikosh"/>
          <w:lang w:bidi="bn-IN"/>
        </w:rPr>
      </w:pPr>
      <w:r w:rsidRPr="00CB1A75">
        <w:rPr>
          <w:rFonts w:ascii="Nikosh" w:hAnsi="Nikosh" w:cs="Nikosh"/>
        </w:rPr>
        <w:t xml:space="preserve">           </w:t>
      </w:r>
      <w:proofErr w:type="spellStart"/>
      <w:r w:rsidRPr="00CB1A75">
        <w:rPr>
          <w:rFonts w:ascii="Nikosh" w:hAnsi="Nikosh" w:cs="Nikosh"/>
        </w:rPr>
        <w:t>ইমেইলঃ</w:t>
      </w:r>
      <w:proofErr w:type="spellEnd"/>
      <w:r w:rsidRPr="00CB1A75">
        <w:rPr>
          <w:rFonts w:ascii="Nikosh" w:hAnsi="Nikosh" w:cs="Nikosh"/>
        </w:rPr>
        <w:t xml:space="preserve">  </w:t>
      </w:r>
      <w:hyperlink r:id="rId5" w:history="1">
        <w:r w:rsidRPr="00CB1A75">
          <w:rPr>
            <w:rStyle w:val="Hyperlink"/>
            <w:rFonts w:ascii="Nikosh" w:hAnsi="Nikosh" w:cs="Nikosh"/>
            <w:sz w:val="20"/>
            <w:szCs w:val="20"/>
            <w:lang w:bidi="bn-IN"/>
          </w:rPr>
          <w:t>info@nhrc.org</w:t>
        </w:r>
        <w:r w:rsidRPr="00CB1A75">
          <w:rPr>
            <w:rStyle w:val="Hyperlink"/>
            <w:rFonts w:ascii="Nikosh" w:hAnsi="Nikosh" w:cs="Nikosh"/>
            <w:sz w:val="20"/>
            <w:szCs w:val="20"/>
          </w:rPr>
          <w:t>.bd</w:t>
        </w:r>
      </w:hyperlink>
      <w:r w:rsidRPr="00CB1A75">
        <w:rPr>
          <w:rFonts w:ascii="Nikosh" w:hAnsi="Nikosh" w:cs="Nikosh"/>
          <w:color w:val="0000FF"/>
          <w:sz w:val="20"/>
          <w:szCs w:val="20"/>
          <w:u w:val="single"/>
        </w:rPr>
        <w:t xml:space="preserve">; </w:t>
      </w:r>
      <w:r w:rsidRPr="00CB1A75">
        <w:rPr>
          <w:rFonts w:ascii="Nikosh" w:hAnsi="Nikosh" w:cs="Nikosh"/>
          <w:cs/>
          <w:lang w:bidi="bn-IN"/>
        </w:rPr>
        <w:t>হেল্পলাইনঃ</w:t>
      </w:r>
      <w:r w:rsidRPr="00CB1A75">
        <w:rPr>
          <w:rFonts w:ascii="Nikosh" w:hAnsi="Nikosh" w:cs="Nikosh"/>
          <w:lang w:bidi="bn-IN"/>
        </w:rPr>
        <w:t xml:space="preserve"> </w:t>
      </w:r>
      <w:r w:rsidRPr="00CB1A75">
        <w:rPr>
          <w:rFonts w:ascii="Nikosh" w:hAnsi="Nikosh" w:cs="Nikosh"/>
          <w:cs/>
          <w:lang w:bidi="bn-IN"/>
        </w:rPr>
        <w:t>১৬১০৮</w:t>
      </w:r>
    </w:p>
    <w:p w14:paraId="30272DC2" w14:textId="77777777" w:rsidR="000E2236" w:rsidRPr="00CB1A75" w:rsidRDefault="000E2236" w:rsidP="000E2236">
      <w:pPr>
        <w:spacing w:after="0" w:line="240" w:lineRule="auto"/>
        <w:jc w:val="center"/>
        <w:rPr>
          <w:rFonts w:ascii="Nikosh" w:hAnsi="Nikosh" w:cs="Nikosh"/>
          <w:sz w:val="24"/>
          <w:szCs w:val="24"/>
        </w:rPr>
      </w:pPr>
    </w:p>
    <w:p w14:paraId="6A133D99" w14:textId="3F61C670" w:rsidR="000E2236" w:rsidRPr="00CB1A75" w:rsidRDefault="000E2236" w:rsidP="000E2236">
      <w:pPr>
        <w:rPr>
          <w:rFonts w:ascii="Nikosh" w:hAnsi="Nikosh" w:cs="Nikosh"/>
          <w:b/>
          <w:bCs/>
          <w:sz w:val="24"/>
          <w:szCs w:val="24"/>
          <w:u w:val="single"/>
          <w:lang w:bidi="bn-IN"/>
        </w:rPr>
      </w:pPr>
      <w:proofErr w:type="spellStart"/>
      <w:r w:rsidRPr="00CB1A75">
        <w:rPr>
          <w:rFonts w:ascii="Nikosh" w:hAnsi="Nikosh" w:cs="Nikosh"/>
          <w:sz w:val="24"/>
          <w:szCs w:val="24"/>
        </w:rPr>
        <w:t>স্মারকঃ</w:t>
      </w:r>
      <w:proofErr w:type="spellEnd"/>
      <w:r w:rsidRPr="00CB1A75">
        <w:rPr>
          <w:rFonts w:ascii="Nikosh" w:hAnsi="Nikosh" w:cs="Nikosh"/>
          <w:sz w:val="24"/>
          <w:szCs w:val="24"/>
        </w:rPr>
        <w:t xml:space="preserve"> </w:t>
      </w:r>
      <w:r w:rsidRPr="00CB1A75">
        <w:rPr>
          <w:rFonts w:ascii="Nikosh" w:hAnsi="Nikosh" w:cs="Nikosh"/>
          <w:sz w:val="24"/>
          <w:szCs w:val="24"/>
          <w:cs/>
          <w:lang w:bidi="bn-IN"/>
        </w:rPr>
        <w:t>এনএইচআরসিবি/</w:t>
      </w:r>
      <w:proofErr w:type="spellStart"/>
      <w:r w:rsidRPr="00CB1A75">
        <w:rPr>
          <w:rFonts w:ascii="Nikosh" w:hAnsi="Nikosh" w:cs="Nikosh"/>
          <w:sz w:val="24"/>
          <w:szCs w:val="24"/>
        </w:rPr>
        <w:t>প্রেস</w:t>
      </w:r>
      <w:proofErr w:type="spellEnd"/>
      <w:r w:rsidRPr="00CB1A75">
        <w:rPr>
          <w:rFonts w:ascii="Nikosh" w:hAnsi="Nikosh" w:cs="Nikosh"/>
          <w:sz w:val="24"/>
          <w:szCs w:val="24"/>
        </w:rPr>
        <w:t xml:space="preserve"> </w:t>
      </w:r>
      <w:proofErr w:type="spellStart"/>
      <w:r w:rsidRPr="00CB1A75">
        <w:rPr>
          <w:rFonts w:ascii="Nikosh" w:hAnsi="Nikosh" w:cs="Nikosh"/>
          <w:sz w:val="24"/>
          <w:szCs w:val="24"/>
        </w:rPr>
        <w:t>বিজ্ঞ</w:t>
      </w:r>
      <w:proofErr w:type="spellEnd"/>
      <w:r w:rsidRPr="00CB1A75">
        <w:rPr>
          <w:rFonts w:ascii="Nikosh" w:hAnsi="Nikosh" w:cs="Nikosh"/>
          <w:sz w:val="24"/>
          <w:szCs w:val="24"/>
        </w:rPr>
        <w:t>-</w:t>
      </w:r>
      <w:r w:rsidRPr="00CB1A75">
        <w:rPr>
          <w:rFonts w:ascii="Nikosh" w:hAnsi="Nikosh" w:cs="Nikosh"/>
          <w:sz w:val="24"/>
          <w:szCs w:val="24"/>
          <w:cs/>
          <w:lang w:bidi="bn-IN"/>
        </w:rPr>
        <w:t>২৩৯/১৩-</w:t>
      </w:r>
      <w:r>
        <w:rPr>
          <w:rFonts w:ascii="Nikosh" w:hAnsi="Nikosh" w:cs="Nikosh"/>
          <w:sz w:val="24"/>
          <w:szCs w:val="24"/>
          <w:lang w:bidi="bn-IN"/>
        </w:rPr>
        <w:t>১৪৩</w:t>
      </w:r>
      <w:r>
        <w:rPr>
          <w:rFonts w:ascii="Nikosh" w:hAnsi="Nikosh" w:cs="Nikosh" w:hint="cs"/>
          <w:sz w:val="24"/>
          <w:szCs w:val="24"/>
          <w:cs/>
          <w:lang w:bidi="bn-IN"/>
        </w:rPr>
        <w:t xml:space="preserve"> </w:t>
      </w:r>
      <w:r w:rsidRPr="00CB1A75">
        <w:rPr>
          <w:rFonts w:ascii="Nikosh" w:hAnsi="Nikosh" w:cs="Nikosh"/>
          <w:sz w:val="24"/>
          <w:szCs w:val="24"/>
          <w:cs/>
          <w:lang w:bidi="bn-IN"/>
        </w:rPr>
        <w:t xml:space="preserve"> </w:t>
      </w:r>
      <w:r w:rsidRPr="00CB1A75">
        <w:rPr>
          <w:rFonts w:ascii="Nikosh" w:hAnsi="Nikosh" w:cs="Nikosh"/>
          <w:b/>
          <w:bCs/>
          <w:sz w:val="24"/>
          <w:szCs w:val="24"/>
          <w:cs/>
          <w:lang w:bidi="bn-IN"/>
        </w:rPr>
        <w:t xml:space="preserve">                                           </w:t>
      </w:r>
      <w:r w:rsidRPr="00CB1A75">
        <w:rPr>
          <w:rFonts w:ascii="Nikosh" w:hAnsi="Nikosh" w:cs="Nikosh"/>
          <w:sz w:val="24"/>
          <w:szCs w:val="24"/>
          <w:cs/>
          <w:lang w:bidi="bn-IN"/>
        </w:rPr>
        <w:t xml:space="preserve">                 তারিখঃ</w:t>
      </w:r>
      <w:r w:rsidRPr="00CB1A75">
        <w:rPr>
          <w:rFonts w:ascii="Nikosh" w:hAnsi="Nikosh" w:cs="Nikosh"/>
          <w:sz w:val="24"/>
          <w:szCs w:val="24"/>
        </w:rPr>
        <w:t xml:space="preserve"> </w:t>
      </w:r>
      <w:r>
        <w:rPr>
          <w:rFonts w:ascii="Nikosh" w:hAnsi="Nikosh" w:cs="Nikosh"/>
          <w:sz w:val="24"/>
          <w:szCs w:val="24"/>
          <w:lang w:bidi="bn-IN"/>
        </w:rPr>
        <w:t xml:space="preserve">২৪ </w:t>
      </w:r>
      <w:proofErr w:type="spellStart"/>
      <w:r>
        <w:rPr>
          <w:rFonts w:ascii="Nikosh" w:hAnsi="Nikosh" w:cs="Nikosh"/>
          <w:sz w:val="24"/>
          <w:szCs w:val="24"/>
          <w:lang w:bidi="bn-IN"/>
        </w:rPr>
        <w:t>জানুয়ারি</w:t>
      </w:r>
      <w:proofErr w:type="spellEnd"/>
      <w:r>
        <w:rPr>
          <w:rFonts w:ascii="Nikosh" w:hAnsi="Nikosh" w:cs="Nikosh"/>
          <w:sz w:val="24"/>
          <w:szCs w:val="24"/>
          <w:lang w:bidi="bn-IN"/>
        </w:rPr>
        <w:t xml:space="preserve"> ২০২৩</w:t>
      </w:r>
    </w:p>
    <w:p w14:paraId="35513102" w14:textId="77777777" w:rsidR="000E2236" w:rsidRPr="00876CA7" w:rsidRDefault="000E2236" w:rsidP="000E2236">
      <w:pPr>
        <w:jc w:val="center"/>
        <w:rPr>
          <w:rFonts w:ascii="NikoshBAN" w:hAnsi="NikoshBAN" w:cs="NikoshBAN" w:hint="cs"/>
          <w:b/>
          <w:bCs/>
          <w:sz w:val="28"/>
          <w:szCs w:val="28"/>
          <w:cs/>
          <w:lang w:bidi="bn-IN"/>
        </w:rPr>
      </w:pPr>
      <w:r w:rsidRPr="00876CA7">
        <w:rPr>
          <w:rFonts w:ascii="NikoshBAN" w:hAnsi="NikoshBAN" w:cs="NikoshBAN" w:hint="cs"/>
          <w:b/>
          <w:bCs/>
          <w:sz w:val="28"/>
          <w:szCs w:val="28"/>
          <w:cs/>
          <w:lang w:bidi="bn-IN"/>
        </w:rPr>
        <w:t>সংবাদ বিজ্ঞপ্তি</w:t>
      </w:r>
      <w:r>
        <w:rPr>
          <w:rFonts w:ascii="NikoshBAN" w:hAnsi="NikoshBAN" w:cs="NikoshBAN" w:hint="cs"/>
          <w:b/>
          <w:bCs/>
          <w:sz w:val="28"/>
          <w:szCs w:val="28"/>
          <w:cs/>
          <w:lang w:bidi="bn-IN"/>
        </w:rPr>
        <w:t>:</w:t>
      </w:r>
    </w:p>
    <w:p w14:paraId="06D1F644" w14:textId="77777777" w:rsidR="000E2236" w:rsidRDefault="000E2236" w:rsidP="000E2236">
      <w:pPr>
        <w:jc w:val="center"/>
        <w:rPr>
          <w:rFonts w:ascii="NikoshBAN" w:hAnsi="NikoshBAN" w:cs="NikoshBAN"/>
          <w:b/>
          <w:bCs/>
          <w:sz w:val="28"/>
          <w:szCs w:val="28"/>
          <w:cs/>
          <w:lang w:bidi="bn-IN"/>
        </w:rPr>
      </w:pPr>
      <w:r w:rsidRPr="00876CA7">
        <w:rPr>
          <w:rFonts w:ascii="NikoshBAN" w:hAnsi="NikoshBAN" w:cs="NikoshBAN" w:hint="cs"/>
          <w:b/>
          <w:bCs/>
          <w:sz w:val="28"/>
          <w:szCs w:val="28"/>
          <w:cs/>
          <w:lang w:bidi="bn-IN"/>
        </w:rPr>
        <w:t>দেশের প্রচলিত কোন আইন যদি স্বাধীন সাংবাদিকতার পথে অন্তরায় হয় তাহলে তা পরিবর্তনের জন্য আমাদের সকলের উদ্যোগ নেয়া দরকার- মানবাধিকার কমিশনের চেয়ারম্যান</w:t>
      </w:r>
    </w:p>
    <w:p w14:paraId="3FE14EB1" w14:textId="77777777" w:rsidR="000E2236" w:rsidRPr="00876CA7" w:rsidRDefault="000E2236" w:rsidP="000E2236">
      <w:pPr>
        <w:ind w:firstLine="720"/>
        <w:jc w:val="both"/>
        <w:rPr>
          <w:rFonts w:ascii="NikoshBAN" w:hAnsi="NikoshBAN" w:cs="NikoshBAN"/>
          <w:sz w:val="24"/>
          <w:szCs w:val="24"/>
          <w:lang w:bidi="bn-IN"/>
        </w:rPr>
      </w:pPr>
      <w:proofErr w:type="spellStart"/>
      <w:r w:rsidRPr="00876CA7">
        <w:rPr>
          <w:rFonts w:ascii="NikoshBAN" w:hAnsi="NikoshBAN" w:cs="NikoshBAN"/>
          <w:sz w:val="24"/>
          <w:szCs w:val="24"/>
          <w:lang w:bidi="bn-IN"/>
        </w:rPr>
        <w:t>জাতীয়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মানবাধিকার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কমিশনের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চেয়ারম্যান</w:t>
      </w:r>
      <w:proofErr w:type="spellEnd"/>
      <w:r w:rsidRPr="00876CA7">
        <w:rPr>
          <w:rFonts w:ascii="NikoshBAN" w:hAnsi="NikoshBAN" w:cs="NikoshBAN"/>
          <w:sz w:val="24"/>
          <w:szCs w:val="24"/>
          <w:lang w:bidi="bn-IN"/>
        </w:rPr>
        <w:t xml:space="preserve"> ড. </w:t>
      </w:r>
      <w:proofErr w:type="spellStart"/>
      <w:r w:rsidRPr="00876CA7">
        <w:rPr>
          <w:rFonts w:ascii="NikoshBAN" w:hAnsi="NikoshBAN" w:cs="NikoshBAN"/>
          <w:sz w:val="24"/>
          <w:szCs w:val="24"/>
          <w:lang w:bidi="bn-IN"/>
        </w:rPr>
        <w:t>কামাল</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উদ্দিন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আহমেদ</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বলেন</w:t>
      </w:r>
      <w:proofErr w:type="spellEnd"/>
      <w:r w:rsidRPr="00876CA7">
        <w:rPr>
          <w:rFonts w:ascii="NikoshBAN" w:hAnsi="NikoshBAN" w:cs="NikoshBAN"/>
          <w:sz w:val="24"/>
          <w:szCs w:val="24"/>
          <w:lang w:bidi="bn-IN"/>
        </w:rPr>
        <w:t>, “</w:t>
      </w:r>
      <w:proofErr w:type="spellStart"/>
      <w:r w:rsidRPr="00876CA7">
        <w:rPr>
          <w:rFonts w:ascii="NikoshBAN" w:hAnsi="NikoshBAN" w:cs="NikoshBAN"/>
          <w:sz w:val="24"/>
          <w:szCs w:val="24"/>
          <w:lang w:bidi="bn-IN"/>
        </w:rPr>
        <w:t>জাতীয়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মানবাধিকার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কমিশন</w:t>
      </w:r>
      <w:proofErr w:type="spellEnd"/>
      <w:r w:rsidRPr="00876CA7">
        <w:rPr>
          <w:rFonts w:ascii="NikoshBAN" w:hAnsi="NikoshBAN" w:cs="NikoshBAN"/>
          <w:sz w:val="24"/>
          <w:szCs w:val="24"/>
          <w:lang w:bidi="bn-IN"/>
        </w:rPr>
        <w:t xml:space="preserve"> ও </w:t>
      </w:r>
      <w:proofErr w:type="spellStart"/>
      <w:r w:rsidRPr="00876CA7">
        <w:rPr>
          <w:rFonts w:ascii="NikoshBAN" w:hAnsi="NikoshBAN" w:cs="NikoshBAN"/>
          <w:sz w:val="24"/>
          <w:szCs w:val="24"/>
          <w:lang w:bidi="bn-IN"/>
        </w:rPr>
        <w:t>গণমাধ্যমের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উদ্দেশ্য</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এক</w:t>
      </w:r>
      <w:proofErr w:type="spellEnd"/>
      <w:r w:rsidRPr="00876CA7">
        <w:rPr>
          <w:rFonts w:ascii="NikoshBAN" w:hAnsi="NikoshBAN" w:cs="NikoshBAN"/>
          <w:sz w:val="24"/>
          <w:szCs w:val="24"/>
          <w:lang w:bidi="bn-IN"/>
        </w:rPr>
        <w:t xml:space="preserve"> ও </w:t>
      </w:r>
      <w:proofErr w:type="spellStart"/>
      <w:r w:rsidRPr="00876CA7">
        <w:rPr>
          <w:rFonts w:ascii="NikoshBAN" w:hAnsi="NikoshBAN" w:cs="NikoshBAN"/>
          <w:sz w:val="24"/>
          <w:szCs w:val="24"/>
          <w:lang w:bidi="bn-IN"/>
        </w:rPr>
        <w:t>অভিন্ন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এই</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দুই</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প্রতিষ্ঠানের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সেতু</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বন্ধন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আরও</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সুদৃঢ়</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হওয়া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দরকার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শুধুমাত্র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আনুষ্ঠানিক</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বা</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সেরিমনিয়াল</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প্রতিষ্ঠান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নয়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যে</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প্রকারের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দীর্ঘসূত্রিতা</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অতিক্রম</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কমিশন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মানুষের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অধিকার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সুরক্ষা</w:t>
      </w:r>
      <w:proofErr w:type="spellEnd"/>
      <w:r w:rsidRPr="00876CA7">
        <w:rPr>
          <w:rFonts w:ascii="NikoshBAN" w:hAnsi="NikoshBAN" w:cs="NikoshBAN"/>
          <w:sz w:val="24"/>
          <w:szCs w:val="24"/>
          <w:lang w:bidi="bn-IN"/>
        </w:rPr>
        <w:t xml:space="preserve"> ও </w:t>
      </w:r>
      <w:proofErr w:type="spellStart"/>
      <w:r w:rsidRPr="00876CA7">
        <w:rPr>
          <w:rFonts w:ascii="NikoshBAN" w:hAnsi="NikoshBAN" w:cs="NikoshBAN"/>
          <w:sz w:val="24"/>
          <w:szCs w:val="24"/>
          <w:lang w:bidi="bn-IN"/>
        </w:rPr>
        <w:t>উন্নয়নে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আরও</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জোরালো</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ভূমিকা</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রাখতে</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চায়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আমাদের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বিশ্বাস</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গনমাধ্যম</w:t>
      </w:r>
      <w:proofErr w:type="spellEnd"/>
      <w:r w:rsidRPr="00876CA7">
        <w:rPr>
          <w:rFonts w:ascii="NikoshBAN" w:hAnsi="NikoshBAN" w:cs="NikoshBAN"/>
          <w:sz w:val="24"/>
          <w:szCs w:val="24"/>
          <w:lang w:bidi="bn-IN"/>
        </w:rPr>
        <w:t xml:space="preserve"> ও </w:t>
      </w:r>
      <w:proofErr w:type="spellStart"/>
      <w:r w:rsidRPr="00876CA7">
        <w:rPr>
          <w:rFonts w:ascii="NikoshBAN" w:hAnsi="NikoshBAN" w:cs="NikoshBAN"/>
          <w:sz w:val="24"/>
          <w:szCs w:val="24"/>
          <w:lang w:bidi="bn-IN"/>
        </w:rPr>
        <w:t>জাতীয়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মানবাধিকার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কমিশন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এক</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সাথে</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কাজ</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করলে</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গণমানুষের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আকাঙ্ক্ষা</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পূরণে</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আমরা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শক্তিশালী</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ভূমিকা</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রাখতে</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পারবো</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তিনি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আরও</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বলেন</w:t>
      </w:r>
      <w:proofErr w:type="spellEnd"/>
      <w:r w:rsidRPr="00876CA7">
        <w:rPr>
          <w:rFonts w:ascii="NikoshBAN" w:hAnsi="NikoshBAN" w:cs="NikoshBAN"/>
          <w:sz w:val="24"/>
          <w:szCs w:val="24"/>
          <w:lang w:bidi="bn-IN"/>
        </w:rPr>
        <w:t>, “</w:t>
      </w:r>
      <w:proofErr w:type="spellStart"/>
      <w:r w:rsidRPr="00876CA7">
        <w:rPr>
          <w:rFonts w:ascii="NikoshBAN" w:hAnsi="NikoshBAN" w:cs="NikoshBAN"/>
          <w:sz w:val="24"/>
          <w:szCs w:val="24"/>
          <w:lang w:bidi="bn-IN"/>
        </w:rPr>
        <w:t>ডিজিটাল</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নিরাপত্তা</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আইনের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ব্যাপারে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কমিশন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সচেতন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সরকারের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পক্ষ</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থেকে</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এই</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আইন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সংশোধন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করার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প্রতিশ্রুতি</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দেয়া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হয়েছে</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আমরা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এর</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জন্য</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অপেক্ষা</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করছি</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প্রয়োজনে</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আমরা</w:t>
      </w:r>
      <w:proofErr w:type="spellEnd"/>
      <w:r w:rsidRPr="00876CA7">
        <w:rPr>
          <w:rFonts w:ascii="NikoshBAN" w:hAnsi="NikoshBAN" w:cs="NikoshBAN"/>
          <w:sz w:val="24"/>
          <w:szCs w:val="24"/>
          <w:lang w:bidi="bn-IN"/>
        </w:rPr>
        <w:t xml:space="preserve"> এ </w:t>
      </w:r>
      <w:proofErr w:type="spellStart"/>
      <w:r w:rsidRPr="00876CA7">
        <w:rPr>
          <w:rFonts w:ascii="NikoshBAN" w:hAnsi="NikoshBAN" w:cs="NikoshBAN"/>
          <w:sz w:val="24"/>
          <w:szCs w:val="24"/>
          <w:lang w:bidi="bn-IN"/>
        </w:rPr>
        <w:t>বিষয়ে</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কথা</w:t>
      </w:r>
      <w:proofErr w:type="spellEnd"/>
      <w:r w:rsidRPr="00876CA7">
        <w:rPr>
          <w:rFonts w:ascii="NikoshBAN" w:hAnsi="NikoshBAN" w:cs="NikoshBAN"/>
          <w:sz w:val="24"/>
          <w:szCs w:val="24"/>
          <w:lang w:bidi="bn-IN"/>
        </w:rPr>
        <w:t xml:space="preserve"> </w:t>
      </w:r>
      <w:proofErr w:type="spellStart"/>
      <w:r w:rsidRPr="00876CA7">
        <w:rPr>
          <w:rFonts w:ascii="NikoshBAN" w:hAnsi="NikoshBAN" w:cs="NikoshBAN"/>
          <w:sz w:val="24"/>
          <w:szCs w:val="24"/>
          <w:lang w:bidi="bn-IN"/>
        </w:rPr>
        <w:t>বলবো</w:t>
      </w:r>
      <w:proofErr w:type="spellEnd"/>
      <w:r w:rsidRPr="00876CA7">
        <w:rPr>
          <w:rFonts w:ascii="NikoshBAN" w:hAnsi="NikoshBAN" w:cs="NikoshBAN"/>
          <w:sz w:val="24"/>
          <w:szCs w:val="24"/>
          <w:lang w:bidi="bn-IN"/>
        </w:rPr>
        <w:t xml:space="preserve">”। </w:t>
      </w:r>
    </w:p>
    <w:p w14:paraId="4194BAC9" w14:textId="77777777" w:rsidR="000E2236" w:rsidRPr="00876CA7" w:rsidRDefault="000E2236" w:rsidP="000E2236">
      <w:pPr>
        <w:ind w:firstLine="720"/>
        <w:jc w:val="both"/>
        <w:rPr>
          <w:rFonts w:ascii="NikoshBAN" w:hAnsi="NikoshBAN" w:cs="NikoshBAN" w:hint="cs"/>
          <w:sz w:val="24"/>
          <w:szCs w:val="24"/>
          <w:cs/>
          <w:lang w:bidi="bn-IN"/>
        </w:rPr>
      </w:pPr>
      <w:r w:rsidRPr="00876CA7">
        <w:rPr>
          <w:rFonts w:ascii="NikoshBAN" w:hAnsi="NikoshBAN" w:cs="NikoshBAN" w:hint="cs"/>
          <w:sz w:val="24"/>
          <w:szCs w:val="24"/>
          <w:cs/>
          <w:lang w:bidi="bn-IN"/>
        </w:rPr>
        <w:t xml:space="preserve">আজ সকালে ঢাকার এক স্থানীয় হোটেলে জাতীয় মানবাধিকার কমিশন আয়োজিত </w:t>
      </w:r>
      <w:r w:rsidRPr="00876CA7">
        <w:rPr>
          <w:rFonts w:ascii="NikoshBAN" w:hAnsi="NikoshBAN" w:cs="NikoshBAN"/>
          <w:sz w:val="24"/>
          <w:szCs w:val="24"/>
          <w:cs/>
          <w:lang w:bidi="bn-IN"/>
        </w:rPr>
        <w:t xml:space="preserve">মানবাধিকার ও </w:t>
      </w:r>
      <w:r w:rsidRPr="00876CA7">
        <w:rPr>
          <w:rFonts w:ascii="NikoshBAN" w:hAnsi="NikoshBAN" w:cs="NikoshBAN" w:hint="cs"/>
          <w:sz w:val="24"/>
          <w:szCs w:val="24"/>
          <w:cs/>
          <w:lang w:bidi="bn-IN"/>
        </w:rPr>
        <w:t>সুরক্ষায় গণমানুষের প্রত্যাশাঃ গণমাধ্যম ও জাতীয় মানবাধিকার কমিশনের সমন্বিত প্রয়াস শীর্ষক এক সেমিনারে</w:t>
      </w:r>
      <w:r>
        <w:rPr>
          <w:rFonts w:ascii="NikoshBAN" w:hAnsi="NikoshBAN" w:cs="NikoshBAN" w:hint="cs"/>
          <w:sz w:val="24"/>
          <w:szCs w:val="24"/>
          <w:cs/>
          <w:lang w:bidi="bn-IN"/>
        </w:rPr>
        <w:t xml:space="preserve"> মূল প্রবন্ধ উপস্থাপনের মাধ্যমে</w:t>
      </w:r>
      <w:r w:rsidRPr="00876CA7">
        <w:rPr>
          <w:rFonts w:ascii="NikoshBAN" w:hAnsi="NikoshBAN" w:cs="NikoshBAN" w:hint="cs"/>
          <w:sz w:val="24"/>
          <w:szCs w:val="24"/>
          <w:cs/>
          <w:lang w:bidi="bn-IN"/>
        </w:rPr>
        <w:t xml:space="preserve"> এসব কথা বলেন ড. কামাল উদ্দিন আহমেদ। </w:t>
      </w:r>
      <w:proofErr w:type="spellStart"/>
      <w:r w:rsidRPr="00876CA7">
        <w:rPr>
          <w:rFonts w:ascii="NikoshBAN" w:hAnsi="NikoshBAN" w:cs="NikoshBAN"/>
          <w:sz w:val="24"/>
          <w:szCs w:val="24"/>
          <w:lang w:bidi="bn-IN"/>
        </w:rPr>
        <w:t>সেমিনারে</w:t>
      </w:r>
      <w:proofErr w:type="spellEnd"/>
      <w:r w:rsidRPr="00876CA7">
        <w:rPr>
          <w:rFonts w:ascii="NikoshBAN" w:hAnsi="NikoshBAN" w:cs="NikoshBAN"/>
          <w:sz w:val="24"/>
          <w:szCs w:val="24"/>
          <w:lang w:bidi="bn-IN"/>
        </w:rPr>
        <w:t xml:space="preserve"> </w:t>
      </w:r>
      <w:r w:rsidRPr="00876CA7">
        <w:rPr>
          <w:rFonts w:ascii="NikoshBAN" w:hAnsi="NikoshBAN" w:cs="NikoshBAN" w:hint="cs"/>
          <w:sz w:val="24"/>
          <w:szCs w:val="24"/>
          <w:cs/>
          <w:lang w:bidi="bn-IN"/>
        </w:rPr>
        <w:t xml:space="preserve">প্রধান অতিথি হিসেবে উপস্থিত ছিলেন ড. কাজী খলীকুজ্জমান আহমেদ, অর্থনীতিবিদ, কলামিস্ট ও চেয়ারম্যান, পিকেএসএফ; বিশেষ অতিথি হিসেবে উপস্থিত ছিলেন মিজ ফরিদা ইয়াসমিন, সভাপতি, জাতীয় প্রেস ক্লাব; মূল প্রবন্ধ উপস্থাপন করেন ড. কামাল উদ্দিন আহমেদ, চেয়ারম্যান, জাতীয় মানবাধিকার কমিশন; সভাপতিত্ব করেন মোঃ সেলিম রেজা, সার্বক্ষণিক সদস্য, জাতীয় মানবাধিকার কমিশন। উপস্থিত ছিলেন কমিশনের অবৈতনিক সদস্য ড. বিশ্বজিৎ চন্দ, আমিনুল ইসলাম, কংজরী চৌধুরী, ড. তানিয়া হক; কমিশনের সচিব নারায়ণ চন্দ্র সরকার এবং কর্মকর্তাবৃন্দ। বিশিষ্ট সাংবাদিকদের মধ্যে মতামত প্রদান করেন </w:t>
      </w:r>
      <w:r w:rsidRPr="00876CA7">
        <w:rPr>
          <w:rFonts w:ascii="NikoshBAN" w:hAnsi="NikoshBAN" w:cs="NikoshBAN"/>
          <w:sz w:val="24"/>
          <w:szCs w:val="24"/>
          <w:cs/>
        </w:rPr>
        <w:t>জনাব ইকবাল সোবহান চৌধুরী</w:t>
      </w:r>
      <w:r w:rsidRPr="00876CA7">
        <w:rPr>
          <w:rFonts w:ascii="NikoshBAN" w:hAnsi="NikoshBAN" w:cs="NikoshBAN"/>
          <w:sz w:val="24"/>
          <w:szCs w:val="24"/>
        </w:rPr>
        <w:t xml:space="preserve">, </w:t>
      </w:r>
      <w:r w:rsidRPr="00876CA7">
        <w:rPr>
          <w:rFonts w:ascii="NikoshBAN" w:hAnsi="NikoshBAN" w:cs="NikoshBAN"/>
          <w:sz w:val="24"/>
          <w:szCs w:val="24"/>
          <w:cs/>
        </w:rPr>
        <w:t>সম্পাদক</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দি ডেইলি অবজারভার</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জনাব আবুল কালাম আজাদ</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ব্যবস্থাপনা পরিচালক ও প্রধান সম্পাদক</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বাসস</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জনাব ফরিদ</w:t>
      </w:r>
      <w:r w:rsidRPr="00876CA7">
        <w:rPr>
          <w:rFonts w:ascii="NikoshBAN" w:hAnsi="NikoshBAN" w:cs="NikoshBAN" w:hint="cs"/>
          <w:sz w:val="24"/>
          <w:szCs w:val="24"/>
          <w:cs/>
          <w:lang w:bidi="bn-IN"/>
        </w:rPr>
        <w:t>,</w:t>
      </w:r>
      <w:r w:rsidRPr="00876CA7">
        <w:rPr>
          <w:rFonts w:ascii="NikoshBAN" w:hAnsi="NikoshBAN" w:cs="NikoshBAN"/>
          <w:sz w:val="24"/>
          <w:szCs w:val="24"/>
          <w:cs/>
        </w:rPr>
        <w:t xml:space="preserve"> সম্পাদক</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ইউএনবি</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জনাব সোহরাব হোসেন</w:t>
      </w:r>
      <w:r w:rsidRPr="00876CA7">
        <w:rPr>
          <w:rFonts w:ascii="NikoshBAN" w:hAnsi="NikoshBAN" w:cs="NikoshBAN"/>
          <w:sz w:val="24"/>
          <w:szCs w:val="24"/>
        </w:rPr>
        <w:t xml:space="preserve">, </w:t>
      </w:r>
      <w:r w:rsidRPr="00876CA7">
        <w:rPr>
          <w:rFonts w:ascii="NikoshBAN" w:hAnsi="NikoshBAN" w:cs="NikoshBAN"/>
          <w:sz w:val="24"/>
          <w:szCs w:val="24"/>
          <w:cs/>
        </w:rPr>
        <w:t>দৈনিক প্রথম আলো</w:t>
      </w:r>
      <w:r w:rsidRPr="00876CA7">
        <w:rPr>
          <w:rFonts w:ascii="NikoshBAN" w:hAnsi="NikoshBAN" w:cs="NikoshBAN" w:hint="cs"/>
          <w:sz w:val="24"/>
          <w:szCs w:val="24"/>
          <w:cs/>
          <w:lang w:bidi="bn-IN"/>
        </w:rPr>
        <w:t>; জনাব</w:t>
      </w:r>
      <w:r w:rsidRPr="00876CA7">
        <w:rPr>
          <w:rFonts w:ascii="NikoshBAN" w:hAnsi="NikoshBAN" w:cs="NikoshBAN"/>
          <w:sz w:val="24"/>
          <w:szCs w:val="24"/>
          <w:cs/>
          <w:lang w:bidi="bn-IN"/>
        </w:rPr>
        <w:t xml:space="preserve"> </w:t>
      </w:r>
      <w:r w:rsidRPr="00876CA7">
        <w:rPr>
          <w:rFonts w:ascii="NikoshBAN" w:hAnsi="NikoshBAN" w:cs="NikoshBAN" w:hint="cs"/>
          <w:sz w:val="24"/>
          <w:szCs w:val="24"/>
          <w:cs/>
          <w:lang w:bidi="bn-IN"/>
        </w:rPr>
        <w:t>মনজুরুল</w:t>
      </w:r>
      <w:r w:rsidRPr="00876CA7">
        <w:rPr>
          <w:rFonts w:ascii="NikoshBAN" w:hAnsi="NikoshBAN" w:cs="NikoshBAN"/>
          <w:sz w:val="24"/>
          <w:szCs w:val="24"/>
          <w:cs/>
          <w:lang w:bidi="bn-IN"/>
        </w:rPr>
        <w:t xml:space="preserve"> </w:t>
      </w:r>
      <w:r w:rsidRPr="00876CA7">
        <w:rPr>
          <w:rFonts w:ascii="NikoshBAN" w:hAnsi="NikoshBAN" w:cs="NikoshBAN" w:hint="cs"/>
          <w:sz w:val="24"/>
          <w:szCs w:val="24"/>
          <w:cs/>
          <w:lang w:bidi="bn-IN"/>
        </w:rPr>
        <w:t>আহসান</w:t>
      </w:r>
      <w:r w:rsidRPr="00876CA7">
        <w:rPr>
          <w:rFonts w:ascii="NikoshBAN" w:hAnsi="NikoshBAN" w:cs="NikoshBAN"/>
          <w:sz w:val="24"/>
          <w:szCs w:val="24"/>
          <w:cs/>
          <w:lang w:bidi="bn-IN"/>
        </w:rPr>
        <w:t xml:space="preserve"> </w:t>
      </w:r>
      <w:r w:rsidRPr="00876CA7">
        <w:rPr>
          <w:rFonts w:ascii="NikoshBAN" w:hAnsi="NikoshBAN" w:cs="NikoshBAN" w:hint="cs"/>
          <w:sz w:val="24"/>
          <w:szCs w:val="24"/>
          <w:cs/>
          <w:lang w:bidi="bn-IN"/>
        </w:rPr>
        <w:t xml:space="preserve">বুলবুল, সিনিয়র সাংবাদিক; </w:t>
      </w:r>
      <w:r w:rsidRPr="00876CA7">
        <w:rPr>
          <w:rFonts w:ascii="NikoshBAN" w:hAnsi="NikoshBAN" w:cs="NikoshBAN"/>
          <w:sz w:val="24"/>
          <w:szCs w:val="24"/>
          <w:cs/>
        </w:rPr>
        <w:t xml:space="preserve">জনাব </w:t>
      </w:r>
      <w:proofErr w:type="spellStart"/>
      <w:r w:rsidRPr="00876CA7">
        <w:rPr>
          <w:rFonts w:ascii="NikoshBAN" w:hAnsi="NikoshBAN" w:cs="NikoshBAN"/>
          <w:sz w:val="24"/>
          <w:szCs w:val="24"/>
        </w:rPr>
        <w:t>মোজাম্মেল</w:t>
      </w:r>
      <w:proofErr w:type="spellEnd"/>
      <w:r w:rsidRPr="00876CA7">
        <w:rPr>
          <w:rFonts w:ascii="NikoshBAN" w:hAnsi="NikoshBAN" w:cs="NikoshBAN"/>
          <w:sz w:val="24"/>
          <w:szCs w:val="24"/>
        </w:rPr>
        <w:t xml:space="preserve"> </w:t>
      </w:r>
      <w:proofErr w:type="spellStart"/>
      <w:r w:rsidRPr="00876CA7">
        <w:rPr>
          <w:rFonts w:ascii="NikoshBAN" w:hAnsi="NikoshBAN" w:cs="NikoshBAN"/>
          <w:sz w:val="24"/>
          <w:szCs w:val="24"/>
        </w:rPr>
        <w:t>হোসেন</w:t>
      </w:r>
      <w:proofErr w:type="spellEnd"/>
      <w:r w:rsidRPr="00876CA7">
        <w:rPr>
          <w:rFonts w:ascii="NikoshBAN" w:hAnsi="NikoshBAN" w:cs="NikoshBAN"/>
          <w:sz w:val="24"/>
          <w:szCs w:val="24"/>
        </w:rPr>
        <w:t xml:space="preserve">, </w:t>
      </w:r>
      <w:r w:rsidRPr="00876CA7">
        <w:rPr>
          <w:rFonts w:ascii="NikoshBAN" w:hAnsi="NikoshBAN" w:cs="NikoshBAN"/>
          <w:sz w:val="24"/>
          <w:szCs w:val="24"/>
          <w:cs/>
        </w:rPr>
        <w:t>ভারপ্রাপ্ত সম্পাদক</w:t>
      </w:r>
      <w:r w:rsidRPr="00876CA7">
        <w:rPr>
          <w:rFonts w:ascii="NikoshBAN" w:hAnsi="NikoshBAN" w:cs="NikoshBAN" w:hint="cs"/>
          <w:sz w:val="24"/>
          <w:szCs w:val="24"/>
          <w:cs/>
          <w:lang w:bidi="bn-IN"/>
        </w:rPr>
        <w:t>,</w:t>
      </w:r>
      <w:r w:rsidRPr="00876CA7">
        <w:rPr>
          <w:rFonts w:ascii="NikoshBAN" w:hAnsi="NikoshBAN" w:cs="NikoshBAN"/>
          <w:sz w:val="24"/>
          <w:szCs w:val="24"/>
          <w:cs/>
        </w:rPr>
        <w:t xml:space="preserve">দৈনিক </w:t>
      </w:r>
      <w:r w:rsidRPr="00876CA7">
        <w:rPr>
          <w:rFonts w:ascii="NikoshBAN" w:hAnsi="NikoshBAN" w:cs="NikoshBAN" w:hint="cs"/>
          <w:sz w:val="24"/>
          <w:szCs w:val="24"/>
          <w:cs/>
          <w:lang w:bidi="bn-IN"/>
        </w:rPr>
        <w:t xml:space="preserve"> </w:t>
      </w:r>
      <w:r w:rsidRPr="00876CA7">
        <w:rPr>
          <w:rFonts w:ascii="NikoshBAN" w:hAnsi="NikoshBAN" w:cs="NikoshBAN"/>
          <w:sz w:val="24"/>
          <w:szCs w:val="24"/>
          <w:cs/>
        </w:rPr>
        <w:t>সমকাল</w:t>
      </w:r>
      <w:r w:rsidRPr="00876CA7">
        <w:rPr>
          <w:rFonts w:ascii="NikoshBAN" w:hAnsi="NikoshBAN" w:cs="NikoshBAN" w:hint="cs"/>
          <w:sz w:val="24"/>
          <w:szCs w:val="24"/>
          <w:cs/>
          <w:lang w:bidi="bn-IN"/>
        </w:rPr>
        <w:t>; জনাব সুভাষ চন্দ্র সিংহ রায়</w:t>
      </w:r>
      <w:r w:rsidRPr="00876CA7">
        <w:rPr>
          <w:rFonts w:ascii="NikoshBAN" w:hAnsi="NikoshBAN" w:cs="NikoshBAN"/>
          <w:sz w:val="24"/>
          <w:szCs w:val="24"/>
        </w:rPr>
        <w:t xml:space="preserve">, </w:t>
      </w:r>
      <w:r w:rsidRPr="00876CA7">
        <w:rPr>
          <w:rFonts w:ascii="NikoshBAN" w:hAnsi="NikoshBAN" w:cs="NikoshBAN" w:hint="cs"/>
          <w:sz w:val="24"/>
          <w:szCs w:val="24"/>
          <w:cs/>
          <w:lang w:bidi="bn-IN"/>
        </w:rPr>
        <w:t xml:space="preserve">প্রধান সম্পাদক, এবি নিউজ ২৪ ডটকম; জনাব </w:t>
      </w:r>
      <w:r w:rsidRPr="00876CA7">
        <w:rPr>
          <w:rFonts w:ascii="NikoshBAN" w:hAnsi="NikoshBAN" w:cs="NikoshBAN" w:hint="cs"/>
          <w:sz w:val="24"/>
          <w:szCs w:val="24"/>
          <w:cs/>
        </w:rPr>
        <w:t>এস</w:t>
      </w:r>
      <w:r w:rsidRPr="00876CA7">
        <w:rPr>
          <w:rFonts w:ascii="NikoshBAN" w:hAnsi="NikoshBAN" w:cs="NikoshBAN"/>
          <w:sz w:val="24"/>
          <w:szCs w:val="24"/>
          <w:cs/>
        </w:rPr>
        <w:t xml:space="preserve"> </w:t>
      </w:r>
      <w:r w:rsidRPr="00876CA7">
        <w:rPr>
          <w:rFonts w:ascii="NikoshBAN" w:hAnsi="NikoshBAN" w:cs="NikoshBAN" w:hint="cs"/>
          <w:sz w:val="24"/>
          <w:szCs w:val="24"/>
          <w:cs/>
        </w:rPr>
        <w:t>এম</w:t>
      </w:r>
      <w:r w:rsidRPr="00876CA7">
        <w:rPr>
          <w:rFonts w:ascii="NikoshBAN" w:hAnsi="NikoshBAN" w:cs="NikoshBAN"/>
          <w:sz w:val="24"/>
          <w:szCs w:val="24"/>
          <w:cs/>
        </w:rPr>
        <w:t xml:space="preserve"> </w:t>
      </w:r>
      <w:r w:rsidRPr="00876CA7">
        <w:rPr>
          <w:rFonts w:ascii="NikoshBAN" w:hAnsi="NikoshBAN" w:cs="NikoshBAN" w:hint="cs"/>
          <w:sz w:val="24"/>
          <w:szCs w:val="24"/>
          <w:cs/>
        </w:rPr>
        <w:t>জাহিদ</w:t>
      </w:r>
      <w:r w:rsidRPr="00876CA7">
        <w:rPr>
          <w:rFonts w:ascii="NikoshBAN" w:hAnsi="NikoshBAN" w:cs="NikoshBAN"/>
          <w:sz w:val="24"/>
          <w:szCs w:val="24"/>
          <w:cs/>
        </w:rPr>
        <w:t xml:space="preserve"> </w:t>
      </w:r>
      <w:r w:rsidRPr="00876CA7">
        <w:rPr>
          <w:rFonts w:ascii="NikoshBAN" w:hAnsi="NikoshBAN" w:cs="NikoshBAN" w:hint="cs"/>
          <w:sz w:val="24"/>
          <w:szCs w:val="24"/>
          <w:cs/>
        </w:rPr>
        <w:t>হাসান</w:t>
      </w:r>
      <w:r w:rsidRPr="00876CA7">
        <w:rPr>
          <w:rFonts w:ascii="NikoshBAN" w:hAnsi="NikoshBAN" w:cs="NikoshBAN"/>
          <w:sz w:val="24"/>
          <w:szCs w:val="24"/>
        </w:rPr>
        <w:t xml:space="preserve">, </w:t>
      </w:r>
      <w:r w:rsidRPr="00876CA7">
        <w:rPr>
          <w:rFonts w:ascii="NikoshBAN" w:hAnsi="NikoshBAN" w:cs="NikoshBAN" w:hint="cs"/>
          <w:sz w:val="24"/>
          <w:szCs w:val="24"/>
          <w:cs/>
        </w:rPr>
        <w:t>প্রধান</w:t>
      </w:r>
      <w:r w:rsidRPr="00876CA7">
        <w:rPr>
          <w:rFonts w:ascii="NikoshBAN" w:hAnsi="NikoshBAN" w:cs="NikoshBAN"/>
          <w:sz w:val="24"/>
          <w:szCs w:val="24"/>
          <w:cs/>
        </w:rPr>
        <w:t xml:space="preserve"> </w:t>
      </w:r>
      <w:r w:rsidRPr="00876CA7">
        <w:rPr>
          <w:rFonts w:ascii="NikoshBAN" w:hAnsi="NikoshBAN" w:cs="NikoshBAN" w:hint="cs"/>
          <w:sz w:val="24"/>
          <w:szCs w:val="24"/>
          <w:cs/>
        </w:rPr>
        <w:t>সম্পাদক</w:t>
      </w:r>
      <w:r w:rsidRPr="00876CA7">
        <w:rPr>
          <w:rFonts w:ascii="NikoshBAN" w:hAnsi="NikoshBAN" w:cs="NikoshBAN"/>
          <w:sz w:val="24"/>
          <w:szCs w:val="24"/>
        </w:rPr>
        <w:t xml:space="preserve">, </w:t>
      </w:r>
      <w:r w:rsidRPr="00876CA7">
        <w:rPr>
          <w:rFonts w:ascii="NikoshBAN" w:hAnsi="NikoshBAN" w:cs="NikoshBAN" w:hint="cs"/>
          <w:sz w:val="24"/>
          <w:szCs w:val="24"/>
          <w:cs/>
        </w:rPr>
        <w:t>রাইজিংবিডিডটকম</w:t>
      </w:r>
      <w:r w:rsidRPr="00876CA7">
        <w:rPr>
          <w:rFonts w:ascii="NikoshBAN" w:hAnsi="NikoshBAN" w:cs="NikoshBAN" w:hint="cs"/>
          <w:sz w:val="24"/>
          <w:szCs w:val="24"/>
          <w:cs/>
          <w:lang w:bidi="bn-IN"/>
        </w:rPr>
        <w:t xml:space="preserve">সহ আরও অনেকে। বক্তারা বর্তমান কমিশনকে সংবাদকর্মীদের মানবাধিকার লঙ্ঘনের ঘটনায় সোচ্চার থাকার আহবান জানান। </w:t>
      </w:r>
    </w:p>
    <w:p w14:paraId="01CE8CBC" w14:textId="77777777" w:rsidR="000E2236" w:rsidRPr="00876CA7" w:rsidRDefault="000E2236" w:rsidP="000E2236">
      <w:pPr>
        <w:ind w:firstLine="720"/>
        <w:jc w:val="both"/>
        <w:rPr>
          <w:rFonts w:ascii="NikoshBAN" w:hAnsi="NikoshBAN" w:cs="NikoshBAN"/>
          <w:sz w:val="24"/>
          <w:szCs w:val="24"/>
          <w:cs/>
          <w:lang w:bidi="bn-IN"/>
        </w:rPr>
      </w:pPr>
      <w:r w:rsidRPr="00876CA7">
        <w:rPr>
          <w:rFonts w:ascii="NikoshBAN" w:hAnsi="NikoshBAN" w:cs="NikoshBAN" w:hint="cs"/>
          <w:sz w:val="24"/>
          <w:szCs w:val="24"/>
          <w:cs/>
          <w:lang w:bidi="bn-IN"/>
        </w:rPr>
        <w:t>প্রধান অতিথি</w:t>
      </w:r>
      <w:r>
        <w:rPr>
          <w:rFonts w:ascii="NikoshBAN" w:hAnsi="NikoshBAN" w:cs="NikoshBAN" w:hint="cs"/>
          <w:sz w:val="24"/>
          <w:szCs w:val="24"/>
          <w:cs/>
          <w:lang w:bidi="bn-IN"/>
        </w:rPr>
        <w:t xml:space="preserve"> </w:t>
      </w:r>
      <w:r w:rsidRPr="00876CA7">
        <w:rPr>
          <w:rFonts w:ascii="NikoshBAN" w:hAnsi="NikoshBAN" w:cs="NikoshBAN" w:hint="cs"/>
          <w:sz w:val="24"/>
          <w:szCs w:val="24"/>
          <w:cs/>
          <w:lang w:bidi="bn-IN"/>
        </w:rPr>
        <w:t>ড. কাজী খলীকুজ্জমান আহমেদ বলেন, “ব্যক্তি, পরিবার, প্রাতিষ্ঠানিক পর্যায়ে মানবাধিকার লঙ্ঘন হয়। বাংলাদেশে মূল্যবোধের অবক্ষয়, নিজেকে এগিয়ে নিতে চাই, এই দৌড়ে কাকে মারলাম, কাকে অবজ্ঞা করলাম তা দেখিনা।</w:t>
      </w:r>
      <w:r>
        <w:rPr>
          <w:rFonts w:ascii="NikoshBAN" w:hAnsi="NikoshBAN" w:cs="NikoshBAN" w:hint="cs"/>
          <w:sz w:val="24"/>
          <w:szCs w:val="24"/>
          <w:cs/>
          <w:lang w:bidi="bn-IN"/>
        </w:rPr>
        <w:t xml:space="preserve"> বর্তমানে সমাজে মাদকের ব্যবহার বৃদ্ধি পেয়েছে যা তরুণ সমাজকে হুমকির মুখে ঠেলে দিচ্ছে। </w:t>
      </w:r>
      <w:r w:rsidRPr="00876CA7">
        <w:rPr>
          <w:rFonts w:ascii="NikoshBAN" w:hAnsi="NikoshBAN" w:cs="NikoshBAN" w:hint="cs"/>
          <w:sz w:val="24"/>
          <w:szCs w:val="24"/>
          <w:cs/>
          <w:lang w:bidi="bn-IN"/>
        </w:rPr>
        <w:t xml:space="preserve">এভাবেই মানবাধিকার লঙ্ঘন বেশি হয়। তৃণমূল পর্যায়ে নারী নির্যাতন বেড়ে গেছে। এই নির্যাতন বন্ধে কমিশন কাজ করতে পারে। প্রতিবন্ধীদের অধিকার সুরক্ষার ওপর গুরুত্ব দিতে হবে”। তিনি কমিশনকে প্রত্যেকটা টেকসই উন্নয়ন লক্ষ্যমাত্রার সাথে পিছিয়ে পড়া জনগোষ্ঠী অন্তর্ভুক্ত হচ্ছে কিনা তা পর্যবেক্ষণ করার এবং মানবাধিকার বিষয়ে জনসচেতনতা বৃদ্ধি করার আহবান জানান।  </w:t>
      </w:r>
    </w:p>
    <w:p w14:paraId="6BF9C85C" w14:textId="77777777" w:rsidR="000E2236" w:rsidRPr="00876CA7" w:rsidRDefault="000E2236" w:rsidP="000E2236">
      <w:pPr>
        <w:ind w:firstLine="720"/>
        <w:jc w:val="both"/>
        <w:rPr>
          <w:rFonts w:ascii="NikoshBAN" w:hAnsi="NikoshBAN" w:cs="NikoshBAN" w:hint="cs"/>
          <w:sz w:val="24"/>
          <w:szCs w:val="24"/>
          <w:cs/>
          <w:lang w:bidi="bn-IN"/>
        </w:rPr>
      </w:pPr>
      <w:r w:rsidRPr="00876CA7">
        <w:rPr>
          <w:rFonts w:ascii="NikoshBAN" w:hAnsi="NikoshBAN" w:cs="NikoshBAN" w:hint="cs"/>
          <w:sz w:val="24"/>
          <w:szCs w:val="24"/>
          <w:cs/>
          <w:lang w:bidi="bn-IN"/>
        </w:rPr>
        <w:t>বিশেষ অতিথি</w:t>
      </w:r>
      <w:r>
        <w:rPr>
          <w:rFonts w:ascii="NikoshBAN" w:hAnsi="NikoshBAN" w:cs="NikoshBAN" w:hint="cs"/>
          <w:sz w:val="24"/>
          <w:szCs w:val="24"/>
          <w:cs/>
          <w:lang w:bidi="bn-IN"/>
        </w:rPr>
        <w:t xml:space="preserve"> </w:t>
      </w:r>
      <w:r w:rsidRPr="00876CA7">
        <w:rPr>
          <w:rFonts w:ascii="NikoshBAN" w:hAnsi="NikoshBAN" w:cs="NikoshBAN" w:hint="cs"/>
          <w:sz w:val="24"/>
          <w:szCs w:val="24"/>
          <w:cs/>
          <w:lang w:bidi="bn-IN"/>
        </w:rPr>
        <w:t xml:space="preserve">মিজ ফরিদা ইয়াসমিন বলেন, “সাগর- রুনি হত্যাকাণ্ডের তদন্ত প্রতিবেদন জমা দেয়ার তারিখ কেন ৯৫ বারেও দেয়া হল না এর ব্যাখ্যা প্রয়োজন। পাশাপাশি, কোন সাংবাদিকও এটার কোন অনুসন্ধানি প্রতিবেদন করতে পারেনি, যা </w:t>
      </w:r>
      <w:r w:rsidRPr="00876CA7">
        <w:rPr>
          <w:rFonts w:ascii="NikoshBAN" w:hAnsi="NikoshBAN" w:cs="NikoshBAN" w:hint="cs"/>
          <w:sz w:val="24"/>
          <w:szCs w:val="24"/>
          <w:cs/>
          <w:lang w:bidi="bn-IN"/>
        </w:rPr>
        <w:lastRenderedPageBreak/>
        <w:t xml:space="preserve">দুর্ভাগ্যজনক।” মানবাধিকার কমিশন সকল চাপের ঊর্ধ্বে থেকে জনগণের প্রত্যাশা পূরণে কাজ করে যাবে বলে আশাবাদ ব্যক্ত করেন তিনি। </w:t>
      </w:r>
      <w:r>
        <w:rPr>
          <w:rFonts w:ascii="NikoshBAN" w:hAnsi="NikoshBAN" w:cs="NikoshBAN" w:hint="cs"/>
          <w:sz w:val="24"/>
          <w:szCs w:val="24"/>
          <w:cs/>
          <w:lang w:bidi="bn-IN"/>
        </w:rPr>
        <w:t>পাশাপাশি, মানবাধিকার সুরক্ষায় কমিশনের গণমাধ্যম কমিশনের পাশে থাকবে বলে প্রতিশ্রুতি ব্যক্ত করেন তিনি।</w:t>
      </w:r>
    </w:p>
    <w:p w14:paraId="688856E0" w14:textId="77777777" w:rsidR="000E2236" w:rsidRPr="00876CA7" w:rsidRDefault="000E2236" w:rsidP="000E2236">
      <w:pPr>
        <w:spacing w:line="276" w:lineRule="auto"/>
        <w:ind w:firstLine="720"/>
        <w:jc w:val="both"/>
        <w:rPr>
          <w:rFonts w:ascii="NikoshBAN" w:hAnsi="NikoshBAN" w:cs="NikoshBAN"/>
          <w:sz w:val="24"/>
          <w:szCs w:val="24"/>
          <w:shd w:val="clear" w:color="auto" w:fill="FFFFFF"/>
        </w:rPr>
      </w:pPr>
      <w:r w:rsidRPr="00876CA7">
        <w:rPr>
          <w:rFonts w:ascii="NikoshBAN" w:hAnsi="NikoshBAN" w:cs="NikoshBAN" w:hint="cs"/>
          <w:sz w:val="24"/>
          <w:szCs w:val="24"/>
          <w:cs/>
          <w:lang w:bidi="bn-IN"/>
        </w:rPr>
        <w:t>সভাপতি মোঃ সেলিম রেজা</w:t>
      </w:r>
      <w:r w:rsidRPr="00876CA7">
        <w:rPr>
          <w:rFonts w:ascii="NikoshBAN" w:hAnsi="NikoshBAN" w:cs="NikoshBAN"/>
          <w:sz w:val="24"/>
          <w:szCs w:val="24"/>
          <w:shd w:val="clear" w:color="auto" w:fill="FFFFFF"/>
          <w:cs/>
        </w:rPr>
        <w:t xml:space="preserve"> </w:t>
      </w:r>
      <w:r w:rsidRPr="00876CA7">
        <w:rPr>
          <w:rFonts w:ascii="NikoshBAN" w:hAnsi="NikoshBAN" w:cs="NikoshBAN" w:hint="cs"/>
          <w:sz w:val="24"/>
          <w:szCs w:val="24"/>
          <w:shd w:val="clear" w:color="auto" w:fill="FFFFFF"/>
          <w:cs/>
          <w:lang w:bidi="bn-IN"/>
        </w:rPr>
        <w:t>বলেন, “</w:t>
      </w:r>
      <w:r w:rsidRPr="00876CA7">
        <w:rPr>
          <w:rFonts w:ascii="NikoshBAN" w:hAnsi="NikoshBAN" w:cs="NikoshBAN"/>
          <w:sz w:val="24"/>
          <w:szCs w:val="24"/>
          <w:shd w:val="clear" w:color="auto" w:fill="FFFFFF"/>
          <w:cs/>
        </w:rPr>
        <w:t>নাগরিকের মানবাধিকার লঙ্ঘনের খবর যেমন কমিশন গণমাধ্যম থেকে পেয়ে থাকে তেমনি মানবাধিকার লঙ্ঘনে কমিশনের গৃহীত পদক্ষেপ গণমাধ্যম প্রকাশ করে সমাজে বার্তা প্রদান করে থাকে।</w:t>
      </w:r>
      <w:r w:rsidRPr="00876CA7">
        <w:rPr>
          <w:rFonts w:ascii="NikoshBAN" w:hAnsi="NikoshBAN" w:cs="NikoshBAN" w:hint="cs"/>
          <w:sz w:val="24"/>
          <w:szCs w:val="24"/>
          <w:shd w:val="clear" w:color="auto" w:fill="FFFFFF"/>
          <w:cs/>
        </w:rPr>
        <w:t xml:space="preserve"> গণমাধ্যমে প্রকাশিত </w:t>
      </w:r>
      <w:proofErr w:type="spellStart"/>
      <w:r w:rsidRPr="00876CA7">
        <w:rPr>
          <w:rFonts w:ascii="NikoshBAN" w:hAnsi="NikoshBAN" w:cs="NikoshBAN"/>
          <w:sz w:val="24"/>
          <w:szCs w:val="24"/>
          <w:shd w:val="clear" w:color="auto" w:fill="FFFFFF"/>
        </w:rPr>
        <w:t>এধরণের</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অনেক</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ঘটনা</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কমিশন</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স্বতঃপ্রণোদিত</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হয়ে</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আমলে</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নিয়েছে</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এবং</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সরকারি</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কর্তৃপক্ষের</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জবাবদিহিতা</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নিশ্চিত</w:t>
      </w:r>
      <w:proofErr w:type="spellEnd"/>
      <w:r w:rsidRPr="00876CA7">
        <w:rPr>
          <w:rFonts w:ascii="NikoshBAN" w:hAnsi="NikoshBAN" w:cs="NikoshBAN"/>
          <w:sz w:val="24"/>
          <w:szCs w:val="24"/>
          <w:shd w:val="clear" w:color="auto" w:fill="FFFFFF"/>
        </w:rPr>
        <w:t xml:space="preserve"> </w:t>
      </w:r>
      <w:proofErr w:type="spellStart"/>
      <w:r w:rsidRPr="00876CA7">
        <w:rPr>
          <w:rFonts w:ascii="NikoshBAN" w:hAnsi="NikoshBAN" w:cs="NikoshBAN"/>
          <w:sz w:val="24"/>
          <w:szCs w:val="24"/>
          <w:shd w:val="clear" w:color="auto" w:fill="FFFFFF"/>
        </w:rPr>
        <w:t>করেছে</w:t>
      </w:r>
      <w:proofErr w:type="spellEnd"/>
      <w:r w:rsidRPr="00876CA7">
        <w:rPr>
          <w:rFonts w:ascii="NikoshBAN" w:hAnsi="NikoshBAN" w:cs="NikoshBAN"/>
          <w:sz w:val="24"/>
          <w:szCs w:val="24"/>
          <w:shd w:val="clear" w:color="auto" w:fill="FFFFFF"/>
        </w:rPr>
        <w:t xml:space="preserve">”। </w:t>
      </w:r>
    </w:p>
    <w:p w14:paraId="5179BE0B" w14:textId="77777777" w:rsidR="000E2236" w:rsidRPr="00876CA7" w:rsidRDefault="000E2236" w:rsidP="000E2236">
      <w:pPr>
        <w:jc w:val="both"/>
        <w:rPr>
          <w:rFonts w:ascii="NikoshBAN" w:hAnsi="NikoshBAN" w:cs="NikoshBAN"/>
          <w:sz w:val="24"/>
          <w:szCs w:val="24"/>
          <w:lang w:bidi="bn-IN"/>
        </w:rPr>
      </w:pPr>
    </w:p>
    <w:p w14:paraId="467C90B3" w14:textId="77777777" w:rsidR="000E2236" w:rsidRPr="00876CA7" w:rsidRDefault="000E2236" w:rsidP="000E2236">
      <w:pPr>
        <w:jc w:val="both"/>
        <w:rPr>
          <w:rFonts w:ascii="NikoshBAN" w:hAnsi="NikoshBAN" w:cs="NikoshBAN" w:hint="cs"/>
          <w:sz w:val="24"/>
          <w:szCs w:val="24"/>
          <w:cs/>
          <w:lang w:bidi="bn-IN"/>
        </w:rPr>
      </w:pPr>
    </w:p>
    <w:p w14:paraId="0AEE84C2" w14:textId="77777777" w:rsidR="000E2236" w:rsidRPr="00CB1A75" w:rsidRDefault="000E2236" w:rsidP="000E2236">
      <w:pPr>
        <w:shd w:val="clear" w:color="auto" w:fill="FFFFFF"/>
        <w:spacing w:after="0" w:line="276" w:lineRule="auto"/>
        <w:jc w:val="both"/>
        <w:rPr>
          <w:rFonts w:ascii="Nikosh" w:eastAsia="Times New Roman" w:hAnsi="Nikosh" w:cs="Nikosh"/>
          <w:color w:val="222222"/>
          <w:sz w:val="24"/>
          <w:szCs w:val="24"/>
          <w:cs/>
        </w:rPr>
      </w:pPr>
      <w:r w:rsidRPr="00CB1A75">
        <w:rPr>
          <w:rFonts w:ascii="Nikosh" w:eastAsia="Times New Roman" w:hAnsi="Nikosh" w:cs="Nikosh"/>
          <w:color w:val="222222"/>
          <w:sz w:val="24"/>
          <w:szCs w:val="24"/>
        </w:rPr>
        <w:t> </w:t>
      </w:r>
    </w:p>
    <w:p w14:paraId="7B67B335" w14:textId="77777777" w:rsidR="000E2236" w:rsidRPr="00CB1A75" w:rsidRDefault="000E2236" w:rsidP="000E2236">
      <w:pPr>
        <w:spacing w:line="276" w:lineRule="auto"/>
        <w:jc w:val="both"/>
        <w:rPr>
          <w:rFonts w:ascii="Nikosh" w:hAnsi="Nikosh" w:cs="Nikosh"/>
          <w:sz w:val="24"/>
          <w:szCs w:val="24"/>
        </w:rPr>
      </w:pPr>
      <w:r w:rsidRPr="00CB1A75">
        <w:rPr>
          <w:rFonts w:ascii="Nikosh" w:hAnsi="Nikosh" w:cs="Nikosh"/>
          <w:sz w:val="24"/>
          <w:szCs w:val="24"/>
          <w:cs/>
          <w:lang w:bidi="bn-IN"/>
        </w:rPr>
        <w:t>ধন্যবাদান্তে</w:t>
      </w:r>
      <w:r w:rsidRPr="00CB1A75">
        <w:rPr>
          <w:rFonts w:ascii="Nikosh" w:hAnsi="Nikosh" w:cs="Nikosh"/>
          <w:sz w:val="24"/>
          <w:szCs w:val="24"/>
        </w:rPr>
        <w:t>,</w:t>
      </w:r>
    </w:p>
    <w:p w14:paraId="5452E2F3" w14:textId="77777777" w:rsidR="000E2236" w:rsidRPr="00CB1A75" w:rsidRDefault="000E2236" w:rsidP="000E2236">
      <w:pPr>
        <w:spacing w:after="0" w:line="276" w:lineRule="auto"/>
        <w:rPr>
          <w:rFonts w:ascii="Nikosh" w:hAnsi="Nikosh" w:cs="Nikosh"/>
          <w:sz w:val="24"/>
          <w:szCs w:val="24"/>
          <w:lang w:bidi="bn-IN"/>
        </w:rPr>
      </w:pPr>
      <w:r w:rsidRPr="00CB1A75">
        <w:rPr>
          <w:rFonts w:ascii="Nikosh" w:hAnsi="Nikosh" w:cs="Nikosh"/>
          <w:sz w:val="24"/>
          <w:szCs w:val="24"/>
          <w:cs/>
          <w:lang w:bidi="bn-IN"/>
        </w:rPr>
        <w:t>স্বাক্ষরিত</w:t>
      </w:r>
      <w:r w:rsidRPr="00CB1A75">
        <w:rPr>
          <w:rFonts w:ascii="Nikosh" w:hAnsi="Nikosh" w:cs="Nikosh"/>
          <w:sz w:val="24"/>
          <w:szCs w:val="24"/>
          <w:lang w:bidi="bn-IN"/>
        </w:rPr>
        <w:t>/-</w:t>
      </w:r>
    </w:p>
    <w:p w14:paraId="0AD9774C" w14:textId="77777777" w:rsidR="000E2236" w:rsidRPr="00CB1A75" w:rsidRDefault="000E2236" w:rsidP="000E2236">
      <w:pPr>
        <w:spacing w:after="0" w:line="240" w:lineRule="auto"/>
        <w:rPr>
          <w:rFonts w:ascii="Nikosh" w:hAnsi="Nikosh" w:cs="Nikosh"/>
          <w:sz w:val="24"/>
          <w:szCs w:val="24"/>
          <w:cs/>
          <w:lang w:bidi="bn-IN"/>
        </w:rPr>
      </w:pPr>
      <w:r w:rsidRPr="00CB1A75">
        <w:rPr>
          <w:rFonts w:ascii="Nikosh" w:hAnsi="Nikosh" w:cs="Nikosh"/>
          <w:sz w:val="24"/>
          <w:szCs w:val="24"/>
          <w:cs/>
          <w:lang w:bidi="bn-IN"/>
        </w:rPr>
        <w:t>ফারহানা সাঈদ</w:t>
      </w:r>
    </w:p>
    <w:p w14:paraId="53C24B1E" w14:textId="6A3601DD" w:rsidR="000E2236" w:rsidRPr="00CB1A75" w:rsidRDefault="00BF03ED" w:rsidP="000E2236">
      <w:pPr>
        <w:spacing w:after="0" w:line="240" w:lineRule="auto"/>
        <w:rPr>
          <w:rFonts w:ascii="Nikosh" w:hAnsi="Nikosh" w:cs="Nikosh" w:hint="cs"/>
          <w:sz w:val="24"/>
          <w:szCs w:val="24"/>
          <w:cs/>
          <w:lang w:bidi="bn-IN"/>
        </w:rPr>
      </w:pPr>
      <w:r>
        <w:rPr>
          <w:rFonts w:ascii="Nikosh" w:hAnsi="Nikosh" w:cs="Nikosh" w:hint="cs"/>
          <w:sz w:val="24"/>
          <w:szCs w:val="24"/>
          <w:cs/>
          <w:lang w:bidi="bn-IN"/>
        </w:rPr>
        <w:t>উপপরিচালক</w:t>
      </w:r>
    </w:p>
    <w:p w14:paraId="5FC893B1" w14:textId="77777777" w:rsidR="000E2236" w:rsidRPr="00CB1A75" w:rsidRDefault="000E2236" w:rsidP="000E2236">
      <w:pPr>
        <w:spacing w:after="0" w:line="240" w:lineRule="auto"/>
        <w:rPr>
          <w:rFonts w:ascii="Nikosh" w:hAnsi="Nikosh" w:cs="Nikosh"/>
          <w:sz w:val="24"/>
          <w:szCs w:val="24"/>
          <w:lang w:bidi="bn-IN"/>
        </w:rPr>
      </w:pPr>
      <w:r w:rsidRPr="00CB1A75">
        <w:rPr>
          <w:rFonts w:ascii="Nikosh" w:hAnsi="Nikosh" w:cs="Nikosh"/>
          <w:sz w:val="24"/>
          <w:szCs w:val="24"/>
          <w:cs/>
          <w:lang w:bidi="bn-IN"/>
        </w:rPr>
        <w:t>জাতীয় মানবাধিকার কমিশন, বাংলাদেশ</w:t>
      </w:r>
    </w:p>
    <w:p w14:paraId="2CD6C651" w14:textId="77777777" w:rsidR="000E2236" w:rsidRPr="00CB1A75" w:rsidRDefault="000E2236" w:rsidP="000E2236">
      <w:pPr>
        <w:spacing w:after="0" w:line="240" w:lineRule="auto"/>
        <w:rPr>
          <w:rFonts w:ascii="Nikosh" w:hAnsi="Nikosh" w:cs="Nikosh"/>
          <w:sz w:val="24"/>
          <w:szCs w:val="24"/>
          <w:lang w:bidi="bn-IN"/>
        </w:rPr>
      </w:pPr>
    </w:p>
    <w:p w14:paraId="0DC0505E" w14:textId="77777777" w:rsidR="00A43423" w:rsidRPr="000E2236" w:rsidRDefault="00A43423">
      <w:pPr>
        <w:rPr>
          <w:rFonts w:cs="Vrinda" w:hint="cs"/>
          <w:szCs w:val="28"/>
          <w:cs/>
          <w:lang w:bidi="bn-IN"/>
        </w:rPr>
      </w:pPr>
    </w:p>
    <w:sectPr w:rsidR="00A43423" w:rsidRPr="000E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36"/>
    <w:rsid w:val="000E2236"/>
    <w:rsid w:val="00895B3A"/>
    <w:rsid w:val="00A43423"/>
    <w:rsid w:val="00BF03ED"/>
    <w:rsid w:val="00EA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3B4A"/>
  <w15:chartTrackingRefBased/>
  <w15:docId w15:val="{B05A4ED1-8788-4DFF-A25E-A42C4C8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23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E2236"/>
    <w:rPr>
      <w:rFonts w:eastAsiaTheme="minorEastAsia"/>
    </w:rPr>
  </w:style>
  <w:style w:type="character" w:styleId="Strong">
    <w:name w:val="Strong"/>
    <w:basedOn w:val="DefaultParagraphFont"/>
    <w:uiPriority w:val="22"/>
    <w:qFormat/>
    <w:rsid w:val="000E2236"/>
    <w:rPr>
      <w:b/>
      <w:bCs/>
    </w:rPr>
  </w:style>
  <w:style w:type="character" w:styleId="Hyperlink">
    <w:name w:val="Hyperlink"/>
    <w:basedOn w:val="DefaultParagraphFont"/>
    <w:uiPriority w:val="99"/>
    <w:unhideWhenUsed/>
    <w:rsid w:val="000E2236"/>
    <w:rPr>
      <w:color w:val="0563C1" w:themeColor="hyperlink"/>
      <w:u w:val="single"/>
    </w:rPr>
  </w:style>
  <w:style w:type="paragraph" w:styleId="NoSpacing">
    <w:name w:val="No Spacing"/>
    <w:uiPriority w:val="1"/>
    <w:qFormat/>
    <w:rsid w:val="000E2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Farhana</cp:lastModifiedBy>
  <cp:revision>2</cp:revision>
  <cp:lastPrinted>2023-01-24T10:27:00Z</cp:lastPrinted>
  <dcterms:created xsi:type="dcterms:W3CDTF">2023-01-24T10:24:00Z</dcterms:created>
  <dcterms:modified xsi:type="dcterms:W3CDTF">2023-01-24T10:27:00Z</dcterms:modified>
</cp:coreProperties>
</file>