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B88D" w14:textId="77777777" w:rsidR="00B92EE1" w:rsidRPr="00CB1A75" w:rsidRDefault="00B92EE1" w:rsidP="00B92EE1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61D292" wp14:editId="26596D7F">
            <wp:simplePos x="0" y="0"/>
            <wp:positionH relativeFrom="margin">
              <wp:posOffset>2559050</wp:posOffset>
            </wp:positionH>
            <wp:positionV relativeFrom="paragraph">
              <wp:posOffset>6350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BCAF9" w14:textId="77777777" w:rsidR="00B92EE1" w:rsidRDefault="00B92EE1" w:rsidP="00B92EE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2A066C74" w14:textId="77777777" w:rsidR="00B92EE1" w:rsidRDefault="00B92EE1" w:rsidP="00B92EE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537B683E" w14:textId="77777777" w:rsidR="00B92EE1" w:rsidRDefault="00B92EE1" w:rsidP="00B92EE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405B0504" w14:textId="77777777" w:rsidR="00B92EE1" w:rsidRPr="00CB1A75" w:rsidRDefault="00B92EE1" w:rsidP="00B92EE1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7EDC32E8" w14:textId="77777777" w:rsidR="00B92EE1" w:rsidRPr="00CB1A75" w:rsidRDefault="00B92EE1" w:rsidP="00B92EE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6099E0EB" w14:textId="77777777" w:rsidR="00B92EE1" w:rsidRPr="00CB1A75" w:rsidRDefault="00B92EE1" w:rsidP="00B92EE1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0A569448" w14:textId="77777777" w:rsidR="00B92EE1" w:rsidRPr="00CB1A75" w:rsidRDefault="00B92EE1" w:rsidP="00B92EE1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368339C4" w14:textId="77777777" w:rsidR="00B92EE1" w:rsidRPr="00CB1A75" w:rsidRDefault="00B92EE1" w:rsidP="00B92EE1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634BE31A" w14:textId="2A39293C" w:rsidR="00B92EE1" w:rsidRPr="00CB1A75" w:rsidRDefault="00B92EE1" w:rsidP="00B92EE1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</w:t>
      </w:r>
      <w:r w:rsidRPr="002B6B62">
        <w:rPr>
          <w:rFonts w:ascii="Nikosh" w:hAnsi="Nikosh" w:cs="Nikosh"/>
        </w:rPr>
        <w:t>রকঃ</w:t>
      </w:r>
      <w:proofErr w:type="spellEnd"/>
      <w:r w:rsidRPr="002B6B62">
        <w:rPr>
          <w:rFonts w:ascii="Nikosh" w:hAnsi="Nikosh" w:cs="Nikosh"/>
        </w:rPr>
        <w:t xml:space="preserve"> </w:t>
      </w:r>
      <w:r w:rsidRPr="002B6B62">
        <w:rPr>
          <w:rFonts w:ascii="Nikosh" w:hAnsi="Nikosh" w:cs="Nikosh"/>
          <w:cs/>
          <w:lang w:bidi="bn-IN"/>
        </w:rPr>
        <w:t>এনএইচআরসিবি/</w:t>
      </w:r>
      <w:proofErr w:type="spellStart"/>
      <w:r w:rsidRPr="002B6B62">
        <w:rPr>
          <w:rFonts w:ascii="Nikosh" w:hAnsi="Nikosh" w:cs="Nikosh"/>
        </w:rPr>
        <w:t>প্রেস</w:t>
      </w:r>
      <w:proofErr w:type="spellEnd"/>
      <w:r w:rsidRPr="002B6B62">
        <w:rPr>
          <w:rFonts w:ascii="Nikosh" w:hAnsi="Nikosh" w:cs="Nikosh"/>
        </w:rPr>
        <w:t xml:space="preserve"> </w:t>
      </w:r>
      <w:proofErr w:type="spellStart"/>
      <w:r w:rsidRPr="002B6B62">
        <w:rPr>
          <w:rFonts w:ascii="Nikosh" w:hAnsi="Nikosh" w:cs="Nikosh"/>
        </w:rPr>
        <w:t>বিজ্ঞ</w:t>
      </w:r>
      <w:proofErr w:type="spellEnd"/>
      <w:r w:rsidRPr="002B6B62">
        <w:rPr>
          <w:rFonts w:ascii="Nikosh" w:hAnsi="Nikosh" w:cs="Nikosh"/>
        </w:rPr>
        <w:t>-</w:t>
      </w:r>
      <w:r w:rsidRPr="002B6B62">
        <w:rPr>
          <w:rFonts w:ascii="Nikosh" w:hAnsi="Nikosh" w:cs="Nikosh"/>
          <w:cs/>
          <w:lang w:bidi="bn-IN"/>
        </w:rPr>
        <w:t>২৩৯/১৩-</w:t>
      </w:r>
      <w:r w:rsidRPr="002B6B62">
        <w:rPr>
          <w:rFonts w:ascii="Nikosh" w:hAnsi="Nikosh" w:cs="Nikosh"/>
          <w:lang w:bidi="bn-IN"/>
        </w:rPr>
        <w:t>১৫</w:t>
      </w:r>
      <w:r w:rsidR="008A2116">
        <w:rPr>
          <w:rFonts w:ascii="Nikosh" w:hAnsi="Nikosh" w:cs="Nikosh"/>
          <w:lang w:bidi="bn-IN"/>
        </w:rPr>
        <w:t>৫</w:t>
      </w:r>
      <w:r w:rsidRPr="002B6B62">
        <w:rPr>
          <w:rFonts w:ascii="Nikosh" w:hAnsi="Nikosh" w:cs="Nikosh" w:hint="cs"/>
          <w:cs/>
          <w:lang w:bidi="bn-IN"/>
        </w:rPr>
        <w:t xml:space="preserve"> </w:t>
      </w:r>
      <w:r w:rsidRPr="002B6B62">
        <w:rPr>
          <w:rFonts w:ascii="Nikosh" w:hAnsi="Nikosh" w:cs="Nikosh"/>
          <w:cs/>
          <w:lang w:bidi="bn-IN"/>
        </w:rPr>
        <w:t xml:space="preserve"> </w:t>
      </w:r>
      <w:r w:rsidRPr="002B6B62">
        <w:rPr>
          <w:rFonts w:ascii="Nikosh" w:hAnsi="Nikosh" w:cs="Nikosh"/>
          <w:b/>
          <w:bCs/>
          <w:cs/>
          <w:lang w:bidi="bn-IN"/>
        </w:rPr>
        <w:t xml:space="preserve">                                           </w:t>
      </w:r>
      <w:r w:rsidRPr="002B6B62">
        <w:rPr>
          <w:rFonts w:ascii="Nikosh" w:hAnsi="Nikosh" w:cs="Nikosh"/>
          <w:cs/>
          <w:lang w:bidi="bn-IN"/>
        </w:rPr>
        <w:t xml:space="preserve">               </w:t>
      </w:r>
      <w:r>
        <w:rPr>
          <w:rFonts w:ascii="Nikosh" w:hAnsi="Nikosh" w:cs="Nikosh"/>
          <w:lang w:bidi="bn-IN"/>
        </w:rPr>
        <w:t xml:space="preserve">              </w:t>
      </w:r>
      <w:r w:rsidRPr="002B6B62">
        <w:rPr>
          <w:rFonts w:ascii="Nikosh" w:hAnsi="Nikosh" w:cs="Nikosh"/>
          <w:cs/>
          <w:lang w:bidi="bn-IN"/>
        </w:rPr>
        <w:t xml:space="preserve">  </w:t>
      </w:r>
      <w:r w:rsidRPr="002B6B62">
        <w:rPr>
          <w:rFonts w:ascii="Nikosh" w:hAnsi="Nikosh" w:cs="Nikosh"/>
          <w:lang w:bidi="bn-IN"/>
        </w:rPr>
        <w:t xml:space="preserve">    </w:t>
      </w:r>
      <w:r w:rsidRPr="002B6B62">
        <w:rPr>
          <w:rFonts w:ascii="Nikosh" w:hAnsi="Nikosh" w:cs="Nikosh"/>
          <w:cs/>
          <w:lang w:bidi="bn-IN"/>
        </w:rPr>
        <w:t>তারিখঃ</w:t>
      </w:r>
      <w:r w:rsidRPr="002B6B62">
        <w:rPr>
          <w:rFonts w:ascii="Nikosh" w:hAnsi="Nikosh" w:cs="Nikosh"/>
        </w:rPr>
        <w:t xml:space="preserve"> </w:t>
      </w:r>
      <w:r>
        <w:rPr>
          <w:rFonts w:ascii="Nikosh" w:hAnsi="Nikosh" w:cs="Nikosh"/>
          <w:lang w:bidi="bn-IN"/>
        </w:rPr>
        <w:t>১৫ই</w:t>
      </w:r>
      <w:r w:rsidRPr="002B6B62">
        <w:rPr>
          <w:rFonts w:ascii="Nikosh" w:hAnsi="Nikosh" w:cs="Nikosh"/>
          <w:lang w:bidi="bn-IN"/>
        </w:rPr>
        <w:t xml:space="preserve"> </w:t>
      </w:r>
      <w:proofErr w:type="spellStart"/>
      <w:r w:rsidRPr="002B6B62">
        <w:rPr>
          <w:rFonts w:ascii="Nikosh" w:hAnsi="Nikosh" w:cs="Nikosh"/>
          <w:lang w:bidi="bn-IN"/>
        </w:rPr>
        <w:t>মার্চ</w:t>
      </w:r>
      <w:proofErr w:type="spellEnd"/>
      <w:r w:rsidRPr="002B6B62">
        <w:rPr>
          <w:rFonts w:ascii="Nikosh" w:hAnsi="Nikosh" w:cs="Nikosh"/>
          <w:lang w:bidi="bn-IN"/>
        </w:rPr>
        <w:t xml:space="preserve"> ২০২৩</w:t>
      </w:r>
    </w:p>
    <w:p w14:paraId="718513C7" w14:textId="77777777" w:rsidR="008A2116" w:rsidRDefault="00B92EE1" w:rsidP="00B92EE1">
      <w:pPr>
        <w:spacing w:after="0"/>
        <w:jc w:val="center"/>
        <w:rPr>
          <w:rFonts w:ascii="NikoshBAN" w:hAnsi="NikoshBAN" w:cs="NikoshBAN"/>
          <w:b/>
          <w:bCs/>
          <w:sz w:val="30"/>
          <w:szCs w:val="30"/>
          <w:lang w:bidi="bn-IN"/>
        </w:rPr>
      </w:pPr>
      <w:proofErr w:type="spellStart"/>
      <w:r>
        <w:rPr>
          <w:rFonts w:ascii="NikoshBAN" w:hAnsi="NikoshBAN" w:cs="NikoshBAN"/>
          <w:b/>
          <w:bCs/>
          <w:sz w:val="30"/>
          <w:szCs w:val="30"/>
          <w:lang w:bidi="bn-IN"/>
        </w:rPr>
        <w:t>সংবাদ</w:t>
      </w:r>
      <w:proofErr w:type="spellEnd"/>
      <w:r>
        <w:rPr>
          <w:rFonts w:ascii="NikoshBAN" w:hAnsi="NikoshBAN" w:cs="NikoshBAN"/>
          <w:b/>
          <w:bCs/>
          <w:sz w:val="30"/>
          <w:szCs w:val="30"/>
          <w:lang w:bidi="bn-IN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0"/>
          <w:szCs w:val="30"/>
          <w:lang w:bidi="bn-IN"/>
        </w:rPr>
        <w:t>বিজ্ঞপ্তিঃ</w:t>
      </w:r>
      <w:proofErr w:type="spellEnd"/>
    </w:p>
    <w:p w14:paraId="7154408C" w14:textId="319663F2" w:rsidR="00B92EE1" w:rsidRPr="008A2116" w:rsidRDefault="008A2116" w:rsidP="00B92EE1">
      <w:pPr>
        <w:spacing w:after="0"/>
        <w:jc w:val="center"/>
        <w:rPr>
          <w:rFonts w:ascii="NikoshBAN" w:hAnsi="NikoshBAN" w:cs="NikoshBAN"/>
          <w:b/>
          <w:bCs/>
          <w:sz w:val="30"/>
          <w:szCs w:val="30"/>
          <w:lang w:bidi="bn-IN"/>
        </w:rPr>
      </w:pP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সাংবাদিকদের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ওপর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পুলিশের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হামলার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ঘটনায়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তীব্র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নিন্দা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জ্ঞাপন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করছে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জাতীয়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মানবাধিকার</w:t>
      </w:r>
      <w:proofErr w:type="spellEnd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b/>
          <w:bCs/>
          <w:color w:val="0F0F0F"/>
          <w:sz w:val="28"/>
          <w:szCs w:val="28"/>
          <w:shd w:val="clear" w:color="auto" w:fill="FFFFFF"/>
        </w:rPr>
        <w:t>কমিশন</w:t>
      </w:r>
      <w:proofErr w:type="spellEnd"/>
    </w:p>
    <w:p w14:paraId="606207CA" w14:textId="77777777" w:rsidR="00B92EE1" w:rsidRPr="008A2116" w:rsidRDefault="00B92EE1" w:rsidP="008A2116">
      <w:pPr>
        <w:spacing w:line="360" w:lineRule="auto"/>
        <w:jc w:val="both"/>
        <w:rPr>
          <w:rFonts w:ascii="NikoshBAN" w:hAnsi="NikoshBAN" w:cs="NikoshBAN"/>
          <w:b/>
          <w:bCs/>
          <w:sz w:val="24"/>
          <w:szCs w:val="24"/>
          <w:lang w:bidi="bn-IN"/>
        </w:rPr>
      </w:pPr>
    </w:p>
    <w:p w14:paraId="2DF75F0E" w14:textId="6CCCC63C" w:rsidR="00B92EE1" w:rsidRPr="008A2116" w:rsidRDefault="00B92EE1" w:rsidP="008A2116">
      <w:pPr>
        <w:pStyle w:val="NormalWeb"/>
        <w:shd w:val="clear" w:color="auto" w:fill="FFFFFF"/>
        <w:spacing w:before="0" w:beforeAutospacing="0" w:line="360" w:lineRule="auto"/>
        <w:ind w:firstLine="720"/>
        <w:jc w:val="both"/>
        <w:rPr>
          <w:rFonts w:ascii="NikoshBAN" w:hAnsi="NikoshBAN" w:cs="NikoshBAN"/>
          <w:color w:val="0F0F0F"/>
          <w:cs/>
        </w:rPr>
      </w:pPr>
      <w:proofErr w:type="spellStart"/>
      <w:r w:rsidRPr="008A2116">
        <w:rPr>
          <w:rFonts w:ascii="NikoshBAN" w:hAnsi="NikoshBAN" w:cs="NikoshBAN"/>
          <w:color w:val="0F0F0F"/>
          <w:shd w:val="clear" w:color="auto" w:fill="FFFFFF"/>
          <w:lang w:bidi="bn-IN"/>
        </w:rPr>
        <w:t>আজ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  <w:lang w:bidi="bn-IN"/>
        </w:rPr>
        <w:t xml:space="preserve"> </w:t>
      </w:r>
      <w:r w:rsidRPr="008A2116">
        <w:rPr>
          <w:rFonts w:ascii="NikoshBAN" w:hAnsi="NikoshBAN" w:cs="NikoshBAN"/>
          <w:color w:val="0F0F0F"/>
          <w:shd w:val="clear" w:color="auto" w:fill="FFFFFF"/>
          <w:cs/>
          <w:lang w:bidi="bn-IN"/>
        </w:rPr>
        <w:t xml:space="preserve">সকালে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  <w:lang w:bidi="bn-IN"/>
        </w:rPr>
        <w:t>সুপ্রিম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  <w:lang w:bidi="bn-IN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  <w:lang w:bidi="bn-IN"/>
        </w:rPr>
        <w:t>কোর্টে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  <w:lang w:bidi="bn-IN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সাংবাদিকদের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ওপর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পুলিশের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হামলার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ঘটনায়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তীব্র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নিন্দা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জ্ঞাপন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করছে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জাতীয়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মানবাধিকার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hd w:val="clear" w:color="auto" w:fill="FFFFFF"/>
        </w:rPr>
        <w:t>কমিশন</w:t>
      </w:r>
      <w:proofErr w:type="spellEnd"/>
      <w:r w:rsidRPr="008A2116">
        <w:rPr>
          <w:rFonts w:ascii="NikoshBAN" w:hAnsi="NikoshBAN" w:cs="NikoshBAN"/>
          <w:color w:val="0F0F0F"/>
          <w:shd w:val="clear" w:color="auto" w:fill="FFFFFF"/>
        </w:rPr>
        <w:t>।</w:t>
      </w:r>
      <w:r w:rsidR="008A2116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hd w:val="clear" w:color="auto" w:fill="FFFFFF"/>
        </w:rPr>
        <w:t>গণমাধ্যম</w:t>
      </w:r>
      <w:proofErr w:type="spellEnd"/>
      <w:r w:rsidR="008A2116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hd w:val="clear" w:color="auto" w:fill="FFFFFF"/>
        </w:rPr>
        <w:t>সূত্রে</w:t>
      </w:r>
      <w:proofErr w:type="spellEnd"/>
      <w:r w:rsidR="008A2116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hd w:val="clear" w:color="auto" w:fill="FFFFFF"/>
        </w:rPr>
        <w:t>জানা</w:t>
      </w:r>
      <w:proofErr w:type="spellEnd"/>
      <w:r w:rsidR="008A2116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hd w:val="clear" w:color="auto" w:fill="FFFFFF"/>
        </w:rPr>
        <w:t>যায়</w:t>
      </w:r>
      <w:proofErr w:type="spellEnd"/>
      <w:r w:rsidR="008A2116" w:rsidRPr="008A2116">
        <w:rPr>
          <w:rFonts w:ascii="NikoshBAN" w:hAnsi="NikoshBAN" w:cs="NikoshBAN"/>
          <w:color w:val="0F0F0F"/>
          <w:shd w:val="clear" w:color="auto" w:fill="FFFFFF"/>
        </w:rPr>
        <w:t>,</w:t>
      </w:r>
      <w:r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সুপ্রিম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কোর্ট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আইনজীবী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সমিতির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নির্বাচনে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ভোট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চলাকালে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আওয়ামী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লীগ</w:t>
      </w:r>
      <w:proofErr w:type="spellEnd"/>
      <w:r w:rsidRPr="008A2116">
        <w:rPr>
          <w:rFonts w:ascii="NikoshBAN" w:hAnsi="NikoshBAN" w:cs="NikoshBAN"/>
          <w:color w:val="0F0F0F"/>
        </w:rPr>
        <w:t xml:space="preserve"> ও </w:t>
      </w:r>
      <w:proofErr w:type="spellStart"/>
      <w:r w:rsidRPr="008A2116">
        <w:rPr>
          <w:rFonts w:ascii="NikoshBAN" w:hAnsi="NikoshBAN" w:cs="NikoshBAN"/>
          <w:color w:val="0F0F0F"/>
        </w:rPr>
        <w:t>বিএনপিপন্থি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আইনজীবীদের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উত্তেজনার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মধ্যে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পেশাগত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দায়িত্ব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পালনকালে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পুলিশের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পিটুনির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শিকার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হয়েছেন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সাংবাদিকরা</w:t>
      </w:r>
      <w:proofErr w:type="spellEnd"/>
      <w:r w:rsidRPr="008A2116">
        <w:rPr>
          <w:rFonts w:ascii="NikoshBAN" w:hAnsi="NikoshBAN" w:cs="NikoshBAN"/>
          <w:color w:val="0F0F0F"/>
        </w:rPr>
        <w:t>।</w:t>
      </w:r>
      <w:r w:rsidR="008A2116"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গণমাধ্যকর্মীদের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অভিযোগ</w:t>
      </w:r>
      <w:proofErr w:type="spellEnd"/>
      <w:r w:rsidRPr="008A2116">
        <w:rPr>
          <w:rFonts w:ascii="NikoshBAN" w:hAnsi="NikoshBAN" w:cs="NikoshBAN"/>
          <w:color w:val="0F0F0F"/>
        </w:rPr>
        <w:t xml:space="preserve">, </w:t>
      </w:r>
      <w:proofErr w:type="spellStart"/>
      <w:r w:rsidRPr="008A2116">
        <w:rPr>
          <w:rFonts w:ascii="NikoshBAN" w:hAnsi="NikoshBAN" w:cs="NikoshBAN"/>
          <w:color w:val="0F0F0F"/>
        </w:rPr>
        <w:t>বাছ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বিচার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না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করে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বেধরক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পেটানো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হয়েছে</w:t>
      </w:r>
      <w:proofErr w:type="spellEnd"/>
      <w:r w:rsidRPr="008A2116">
        <w:rPr>
          <w:rFonts w:ascii="NikoshBAN" w:hAnsi="NikoshBAN" w:cs="NikoshBAN"/>
          <w:color w:val="0F0F0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</w:rPr>
        <w:t>তাদের</w:t>
      </w:r>
      <w:proofErr w:type="spellEnd"/>
      <w:r w:rsidRPr="008A2116">
        <w:rPr>
          <w:rFonts w:ascii="NikoshBAN" w:hAnsi="NikoshBAN" w:cs="NikoshBAN"/>
          <w:color w:val="0F0F0F"/>
        </w:rPr>
        <w:t>। 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তবে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পুলিশের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দাবি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,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সাংবাদিকরা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ঘটনার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মধ্যে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পড়ে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গিয়েছিল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।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এখানে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ইচ্ছাকৃত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আক্রমণ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 xml:space="preserve"> </w:t>
      </w:r>
      <w:proofErr w:type="spellStart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হয়নি</w:t>
      </w:r>
      <w:proofErr w:type="spellEnd"/>
      <w:r w:rsidR="00AF2BD1" w:rsidRPr="008A2116">
        <w:rPr>
          <w:rFonts w:ascii="NikoshBAN" w:hAnsi="NikoshBAN" w:cs="NikoshBAN"/>
          <w:color w:val="0F0F0F"/>
          <w:shd w:val="clear" w:color="auto" w:fill="FFFFFF"/>
        </w:rPr>
        <w:t>।</w:t>
      </w:r>
    </w:p>
    <w:p w14:paraId="3381EFBD" w14:textId="408A79E5" w:rsidR="008A2116" w:rsidRPr="008A2116" w:rsidRDefault="00B92EE1" w:rsidP="008A2116">
      <w:pPr>
        <w:spacing w:line="360" w:lineRule="auto"/>
        <w:ind w:firstLine="720"/>
        <w:jc w:val="both"/>
        <w:rPr>
          <w:rFonts w:ascii="NikoshBAN" w:hAnsi="NikoshBAN" w:cs="NikoshBAN"/>
          <w:b/>
          <w:bCs/>
          <w:sz w:val="24"/>
          <w:szCs w:val="24"/>
          <w:lang w:bidi="bn-IN"/>
        </w:rPr>
      </w:pPr>
      <w:proofErr w:type="spellStart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কমিশন</w:t>
      </w:r>
      <w:proofErr w:type="spellEnd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মনে</w:t>
      </w:r>
      <w:proofErr w:type="spellEnd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করে</w:t>
      </w:r>
      <w:proofErr w:type="spellEnd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, </w:t>
      </w:r>
      <w:proofErr w:type="spellStart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গণমাধ্যমকর্মীরা</w:t>
      </w:r>
      <w:proofErr w:type="spellEnd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পেশাগত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দায়িত্ব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পালন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করতে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বিভিন্ন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জায়গায়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যাবেন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এবং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সংবাদ</w:t>
      </w:r>
      <w:proofErr w:type="spellEnd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সংগ্রহ</w:t>
      </w:r>
      <w:proofErr w:type="spellEnd"/>
      <w:r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করবেন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এটাই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>স্বাভাবিক</w:t>
      </w:r>
      <w:proofErr w:type="spellEnd"/>
      <w:r w:rsidR="008A2116" w:rsidRPr="008A2116">
        <w:rPr>
          <w:rFonts w:ascii="NikoshBAN" w:hAnsi="NikoshBAN" w:cs="NikoshBAN"/>
          <w:color w:val="0F0F0F"/>
          <w:sz w:val="24"/>
          <w:szCs w:val="24"/>
          <w:shd w:val="clear" w:color="auto" w:fill="FFFFFF"/>
        </w:rPr>
        <w:t xml:space="preserve">।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পেশাগত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দায়িত্ব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পালনকালে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এ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ধরনের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হামলা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স্বাধীন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ও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মুক্ত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গণমাধ্যম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প্রতিষ্ঠা</w:t>
      </w:r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য়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অন্তরা</w:t>
      </w:r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য়</w:t>
      </w:r>
      <w:proofErr w:type="spellEnd"/>
      <w:r w:rsidR="008A2116" w:rsidRPr="008A2116">
        <w:rPr>
          <w:rFonts w:ascii="NikoshBAN" w:hAnsi="NikoshBAN" w:cs="NikoshBAN"/>
          <w:color w:val="000000"/>
          <w:sz w:val="24"/>
          <w:szCs w:val="24"/>
          <w:shd w:val="clear" w:color="auto" w:fill="FFFFFF"/>
        </w:rPr>
        <w:t>।</w:t>
      </w:r>
      <w:r w:rsidR="008A2116" w:rsidRPr="008A2116">
        <w:rPr>
          <w:rFonts w:ascii="NikoshBAN" w:hAnsi="NikoshBAN" w:cs="NikoshBAN" w:hint="cs"/>
          <w:b/>
          <w:bCs/>
          <w:sz w:val="24"/>
          <w:szCs w:val="24"/>
          <w:cs/>
          <w:lang w:bidi="bn-IN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যথাযথ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তদন্ত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করে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হামলাকারী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পুলিশ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সদস্যদের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বিরুদ্ধে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ব্যবস্থা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নিতে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এবং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ভবিষ্যতে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যাতে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এ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রকম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না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ঘটে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তা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নিশ্চিত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করতে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সংশ্লিষ্ট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কর্তৃপক্ষের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প্রতি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আহবান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জানায়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>কমিশন</w:t>
      </w:r>
      <w:proofErr w:type="spellEnd"/>
      <w:r w:rsidR="008A2116" w:rsidRPr="008A2116">
        <w:rPr>
          <w:rFonts w:ascii="NikoshBAN" w:hAnsi="NikoshBAN" w:cs="NikoshBAN"/>
          <w:sz w:val="24"/>
          <w:szCs w:val="24"/>
          <w:shd w:val="clear" w:color="auto" w:fill="FFFFFF"/>
        </w:rPr>
        <w:t xml:space="preserve">।  </w:t>
      </w:r>
    </w:p>
    <w:p w14:paraId="57572BD6" w14:textId="77777777" w:rsidR="00B92EE1" w:rsidRDefault="00B92EE1" w:rsidP="008A2116">
      <w:pPr>
        <w:spacing w:line="276" w:lineRule="auto"/>
        <w:jc w:val="both"/>
        <w:rPr>
          <w:rFonts w:ascii="NikoshBAN" w:hAnsi="NikoshBAN" w:cs="NikoshBAN"/>
          <w:b/>
          <w:bCs/>
          <w:sz w:val="24"/>
          <w:szCs w:val="24"/>
          <w:cs/>
          <w:lang w:bidi="bn-IN"/>
        </w:rPr>
      </w:pPr>
    </w:p>
    <w:p w14:paraId="4A5D25AF" w14:textId="615780DD" w:rsidR="00B92EE1" w:rsidRPr="00CB1A75" w:rsidRDefault="00B92EE1" w:rsidP="00B92EE1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ধন্যবাদান্ত</w:t>
      </w:r>
    </w:p>
    <w:p w14:paraId="727B962B" w14:textId="77777777" w:rsidR="00B92EE1" w:rsidRPr="00CB1A75" w:rsidRDefault="00B92EE1" w:rsidP="00B92EE1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CB1A75">
        <w:rPr>
          <w:rFonts w:ascii="Nikosh" w:hAnsi="Nikosh" w:cs="Nikosh"/>
          <w:sz w:val="24"/>
          <w:szCs w:val="24"/>
          <w:lang w:bidi="bn-IN"/>
        </w:rPr>
        <w:t>/-</w:t>
      </w:r>
    </w:p>
    <w:p w14:paraId="0A3CE988" w14:textId="77777777" w:rsidR="00B92EE1" w:rsidRPr="00CB1A75" w:rsidRDefault="00B92EE1" w:rsidP="00B92EE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5DD7CE43" w14:textId="77777777" w:rsidR="00B92EE1" w:rsidRPr="00CB1A75" w:rsidRDefault="00B92EE1" w:rsidP="00B92EE1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3B10C199" w14:textId="77777777" w:rsidR="00B92EE1" w:rsidRPr="00CB1A75" w:rsidRDefault="00B92EE1" w:rsidP="00B92EE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p w14:paraId="0CDFDB95" w14:textId="77777777" w:rsidR="00B92EE1" w:rsidRPr="00CB1A75" w:rsidRDefault="00B92EE1" w:rsidP="00B92EE1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14:paraId="02F7A42C" w14:textId="77777777" w:rsidR="00B92EE1" w:rsidRDefault="00B92EE1" w:rsidP="00B92EE1"/>
    <w:p w14:paraId="0198D738" w14:textId="77777777" w:rsidR="002C2519" w:rsidRDefault="002C2519"/>
    <w:sectPr w:rsidR="002C2519" w:rsidSect="0020423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E1"/>
    <w:rsid w:val="002C2519"/>
    <w:rsid w:val="00895B3A"/>
    <w:rsid w:val="008A2116"/>
    <w:rsid w:val="00AF2BD1"/>
    <w:rsid w:val="00B92EE1"/>
    <w:rsid w:val="00E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6158"/>
  <w15:chartTrackingRefBased/>
  <w15:docId w15:val="{0D865FEE-0D95-4839-9839-BCFEB92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EE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92EE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92E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Farhana</cp:lastModifiedBy>
  <cp:revision>1</cp:revision>
  <dcterms:created xsi:type="dcterms:W3CDTF">2023-03-15T15:25:00Z</dcterms:created>
  <dcterms:modified xsi:type="dcterms:W3CDTF">2023-03-15T15:52:00Z</dcterms:modified>
</cp:coreProperties>
</file>